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02AA4" w:rsidRPr="0024689A" w:rsidRDefault="0024689A" w:rsidP="00102AA4">
      <w:pPr>
        <w:pStyle w:val="a9"/>
        <w:spacing w:before="0" w:after="0" w:line="260" w:lineRule="exact"/>
        <w:jc w:val="left"/>
        <w:rPr>
          <w:rFonts w:asciiTheme="majorEastAsia" w:eastAsiaTheme="majorEastAsia" w:hAnsiTheme="majorEastAsia"/>
          <w:sz w:val="18"/>
          <w:szCs w:val="18"/>
        </w:rPr>
      </w:pPr>
      <w:r>
        <w:rPr>
          <w:noProof/>
        </w:rPr>
        <mc:AlternateContent>
          <mc:Choice Requires="wps">
            <w:drawing>
              <wp:anchor distT="0" distB="0" distL="114300" distR="114300" simplePos="0" relativeHeight="251659264" behindDoc="0" locked="0" layoutInCell="1" allowOverlap="1" wp14:anchorId="5518FF96" wp14:editId="3B120F9C">
                <wp:simplePos x="0" y="0"/>
                <wp:positionH relativeFrom="column">
                  <wp:posOffset>-22225</wp:posOffset>
                </wp:positionH>
                <wp:positionV relativeFrom="paragraph">
                  <wp:posOffset>-638810</wp:posOffset>
                </wp:positionV>
                <wp:extent cx="2606675" cy="69596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695960"/>
                        </a:xfrm>
                        <a:prstGeom prst="rect">
                          <a:avLst/>
                        </a:prstGeom>
                        <a:noFill/>
                        <a:ln w="9525">
                          <a:noFill/>
                          <a:miter lim="800000"/>
                          <a:headEnd/>
                          <a:tailEnd/>
                        </a:ln>
                      </wps:spPr>
                      <wps:txbx>
                        <w:txbxContent>
                          <w:p w:rsidR="00203EDD" w:rsidRPr="00BB6383" w:rsidRDefault="00203EDD" w:rsidP="006E77A5">
                            <w:pPr>
                              <w:spacing w:after="0" w:line="120" w:lineRule="atLeast"/>
                              <w:rPr>
                                <w:rFonts w:ascii="HGPｺﾞｼｯｸE" w:eastAsia="HGPｺﾞｼｯｸE" w:hAnsi="HGPｺﾞｼｯｸE"/>
                                <w:sz w:val="21"/>
                                <w:szCs w:val="21"/>
                                <w14:shadow w14:blurRad="50800" w14:dist="38100" w14:dir="0" w14:sx="100000" w14:sy="100000" w14:kx="0" w14:ky="0" w14:algn="l">
                                  <w14:srgbClr w14:val="000000">
                                    <w14:alpha w14:val="60000"/>
                                  </w14:srgbClr>
                                </w14:shadow>
                              </w:rPr>
                            </w:pPr>
                            <w:r w:rsidRPr="00BB6383">
                              <w:rPr>
                                <w:rFonts w:ascii="HGPｺﾞｼｯｸE" w:eastAsia="HGPｺﾞｼｯｸE" w:hAnsi="HGPｺﾞｼｯｸE" w:cstheme="majorHAnsi"/>
                                <w:color w:val="FF0000"/>
                                <w:sz w:val="21"/>
                                <w:szCs w:val="21"/>
                                <w14:shadow w14:blurRad="50800" w14:dist="38100" w14:dir="0" w14:sx="100000" w14:sy="100000" w14:kx="0" w14:ky="0" w14:algn="l">
                                  <w14:srgbClr w14:val="000000">
                                    <w14:alpha w14:val="60000"/>
                                  </w14:srgbClr>
                                </w14:shadow>
                              </w:rPr>
                              <w:t>Press Release</w:t>
                            </w:r>
                            <w:r w:rsidRPr="00BB6383">
                              <w:rPr>
                                <w:rFonts w:ascii="HGPｺﾞｼｯｸE" w:eastAsia="HGPｺﾞｼｯｸE" w:hAnsi="HGPｺﾞｼｯｸE" w:hint="eastAsia"/>
                                <w:sz w:val="21"/>
                                <w:szCs w:val="21"/>
                                <w14:shadow w14:blurRad="50800" w14:dist="38100" w14:dir="0" w14:sx="100000" w14:sy="100000" w14:kx="0" w14:ky="0" w14:algn="l">
                                  <w14:srgbClr w14:val="000000">
                                    <w14:alpha w14:val="60000"/>
                                  </w14:srgbClr>
                                </w14:shadow>
                              </w:rPr>
                              <w:t>／</w:t>
                            </w:r>
                            <w:r w:rsidR="006E77A5" w:rsidRPr="00BB6383">
                              <w:rPr>
                                <w:rFonts w:ascii="HGPｺﾞｼｯｸE" w:eastAsia="HGPｺﾞｼｯｸE" w:hAnsi="HGPｺﾞｼｯｸE" w:hint="eastAsia"/>
                                <w:sz w:val="21"/>
                                <w:szCs w:val="21"/>
                                <w14:shadow w14:blurRad="50800" w14:dist="38100" w14:dir="0" w14:sx="100000" w14:sy="100000" w14:kx="0" w14:ky="0" w14:algn="l">
                                  <w14:srgbClr w14:val="000000">
                                    <w14:alpha w14:val="60000"/>
                                  </w14:srgbClr>
                                </w14:shadow>
                              </w:rPr>
                              <w:t>報道関係各位</w:t>
                            </w:r>
                          </w:p>
                          <w:p w:rsidR="006E77A5" w:rsidRPr="00BB6383" w:rsidRDefault="006E77A5" w:rsidP="006E77A5">
                            <w:pPr>
                              <w:spacing w:after="0" w:line="120" w:lineRule="atLeast"/>
                              <w:rPr>
                                <w:rFonts w:ascii="HGPｺﾞｼｯｸE" w:eastAsia="HGPｺﾞｼｯｸE" w:hAnsi="HGPｺﾞｼｯｸE"/>
                                <w:sz w:val="21"/>
                                <w:szCs w:val="21"/>
                                <w14:shadow w14:blurRad="50800" w14:dist="38100" w14:dir="0" w14:sx="100000" w14:sy="100000" w14:kx="0" w14:ky="0" w14:algn="l">
                                  <w14:srgbClr w14:val="000000">
                                    <w14:alpha w14:val="60000"/>
                                  </w14:srgbClr>
                                </w14:shadow>
                              </w:rPr>
                            </w:pPr>
                            <w:r w:rsidRPr="00BB6383">
                              <w:rPr>
                                <w:rFonts w:ascii="HGPｺﾞｼｯｸE" w:eastAsia="HGPｺﾞｼｯｸE" w:hAnsi="HGPｺﾞｼｯｸE" w:hint="eastAsia"/>
                                <w:sz w:val="21"/>
                                <w:szCs w:val="21"/>
                                <w14:shadow w14:blurRad="50800" w14:dist="38100" w14:dir="0" w14:sx="100000" w14:sy="100000" w14:kx="0" w14:ky="0" w14:algn="l">
                                  <w14:srgbClr w14:val="000000">
                                    <w14:alpha w14:val="60000"/>
                                  </w14:srgbClr>
                                </w14:shadow>
                              </w:rPr>
                              <w:t>【取材依頼】</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5518FF96" id="_x0000_t202" coordsize="21600,21600" o:spt="202" path="m,l,21600r21600,l21600,xe">
                <v:stroke joinstyle="miter"/>
                <v:path gradientshapeok="t" o:connecttype="rect"/>
              </v:shapetype>
              <v:shape id="テキスト ボックス 2" o:spid="_x0000_s1026" type="#_x0000_t202" style="position:absolute;margin-left:-1.75pt;margin-top:-50.3pt;width:205.25pt;height:5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" filled="f" stroked="f">
                <v:textbox>
                  <w:txbxContent>
                    <w:p w:rsidR="00203EDD" w:rsidRPr="00BB6383" w:rsidRDefault="00203EDD" w:rsidP="006E77A5">
                      <w:pPr>
                        <w:spacing w:after="0" w:line="120" w:lineRule="atLeast"/>
                        <w:rPr>
                          <w:rFonts w:ascii="HGPｺﾞｼｯｸE" w:eastAsia="HGPｺﾞｼｯｸE" w:hAnsi="HGPｺﾞｼｯｸE"/>
                          <w:sz w:val="21"/>
                          <w:szCs w:val="21"/>
                          <w14:shadow w14:blurRad="50800" w14:dist="38100" w14:dir="0" w14:sx="100000" w14:sy="100000" w14:kx="0" w14:ky="0" w14:algn="l">
                            <w14:srgbClr w14:val="000000">
                              <w14:alpha w14:val="60000"/>
                            </w14:srgbClr>
                          </w14:shadow>
                        </w:rPr>
                      </w:pPr>
                      <w:r w:rsidRPr="00BB6383">
                        <w:rPr>
                          <w:rFonts w:ascii="HGPｺﾞｼｯｸE" w:eastAsia="HGPｺﾞｼｯｸE" w:hAnsi="HGPｺﾞｼｯｸE" w:cstheme="majorHAnsi"/>
                          <w:color w:val="FF0000"/>
                          <w:sz w:val="21"/>
                          <w:szCs w:val="21"/>
                          <w14:shadow w14:blurRad="50800" w14:dist="38100" w14:dir="0" w14:sx="100000" w14:sy="100000" w14:kx="0" w14:ky="0" w14:algn="l">
                            <w14:srgbClr w14:val="000000">
                              <w14:alpha w14:val="60000"/>
                            </w14:srgbClr>
                          </w14:shadow>
                        </w:rPr>
                        <w:t>Press Release</w:t>
                      </w:r>
                      <w:r w:rsidRPr="00BB6383">
                        <w:rPr>
                          <w:rFonts w:ascii="HGPｺﾞｼｯｸE" w:eastAsia="HGPｺﾞｼｯｸE" w:hAnsi="HGPｺﾞｼｯｸE" w:hint="eastAsia"/>
                          <w:sz w:val="21"/>
                          <w:szCs w:val="21"/>
                          <w14:shadow w14:blurRad="50800" w14:dist="38100" w14:dir="0" w14:sx="100000" w14:sy="100000" w14:kx="0" w14:ky="0" w14:algn="l">
                            <w14:srgbClr w14:val="000000">
                              <w14:alpha w14:val="60000"/>
                            </w14:srgbClr>
                          </w14:shadow>
                        </w:rPr>
                        <w:t>／</w:t>
                      </w:r>
                      <w:r w:rsidR="006E77A5" w:rsidRPr="00BB6383">
                        <w:rPr>
                          <w:rFonts w:ascii="HGPｺﾞｼｯｸE" w:eastAsia="HGPｺﾞｼｯｸE" w:hAnsi="HGPｺﾞｼｯｸE" w:hint="eastAsia"/>
                          <w:sz w:val="21"/>
                          <w:szCs w:val="21"/>
                          <w14:shadow w14:blurRad="50800" w14:dist="38100" w14:dir="0" w14:sx="100000" w14:sy="100000" w14:kx="0" w14:ky="0" w14:algn="l">
                            <w14:srgbClr w14:val="000000">
                              <w14:alpha w14:val="60000"/>
                            </w14:srgbClr>
                          </w14:shadow>
                        </w:rPr>
                        <w:t>報道関係各位</w:t>
                      </w:r>
                    </w:p>
                    <w:p w:rsidR="006E77A5" w:rsidRPr="00BB6383" w:rsidRDefault="006E77A5" w:rsidP="006E77A5">
                      <w:pPr>
                        <w:spacing w:after="0" w:line="120" w:lineRule="atLeast"/>
                        <w:rPr>
                          <w:rFonts w:ascii="HGPｺﾞｼｯｸE" w:eastAsia="HGPｺﾞｼｯｸE" w:hAnsi="HGPｺﾞｼｯｸE"/>
                          <w:sz w:val="21"/>
                          <w:szCs w:val="21"/>
                          <w14:shadow w14:blurRad="50800" w14:dist="38100" w14:dir="0" w14:sx="100000" w14:sy="100000" w14:kx="0" w14:ky="0" w14:algn="l">
                            <w14:srgbClr w14:val="000000">
                              <w14:alpha w14:val="60000"/>
                            </w14:srgbClr>
                          </w14:shadow>
                        </w:rPr>
                      </w:pPr>
                      <w:r w:rsidRPr="00BB6383">
                        <w:rPr>
                          <w:rFonts w:ascii="HGPｺﾞｼｯｸE" w:eastAsia="HGPｺﾞｼｯｸE" w:hAnsi="HGPｺﾞｼｯｸE" w:hint="eastAsia"/>
                          <w:sz w:val="21"/>
                          <w:szCs w:val="21"/>
                          <w14:shadow w14:blurRad="50800" w14:dist="38100" w14:dir="0" w14:sx="100000" w14:sy="100000" w14:kx="0" w14:ky="0" w14:algn="l">
                            <w14:srgbClr w14:val="000000">
                              <w14:alpha w14:val="60000"/>
                            </w14:srgbClr>
                          </w14:shadow>
                        </w:rPr>
                        <w:t>【取材依頼】</w:t>
                      </w:r>
                    </w:p>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3EED9FA6" wp14:editId="3D128430">
                <wp:simplePos x="0" y="0"/>
                <wp:positionH relativeFrom="column">
                  <wp:posOffset>4474210</wp:posOffset>
                </wp:positionH>
                <wp:positionV relativeFrom="paragraph">
                  <wp:posOffset>-807085</wp:posOffset>
                </wp:positionV>
                <wp:extent cx="1835150" cy="299720"/>
                <wp:effectExtent l="0" t="0" r="0" b="508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299720"/>
                        </a:xfrm>
                        <a:prstGeom prst="rect">
                          <a:avLst/>
                        </a:prstGeom>
                        <a:noFill/>
                        <a:ln w="9525">
                          <a:noFill/>
                          <a:miter lim="800000"/>
                          <a:headEnd/>
                          <a:tailEnd/>
                        </a:ln>
                      </wps:spPr>
                      <wps:txbx>
                        <w:txbxContent>
                          <w:p w:rsidR="00203EDD" w:rsidRPr="00BB6383" w:rsidRDefault="00617FDA" w:rsidP="00203EDD">
                            <w:pPr>
                              <w:spacing w:after="100" w:afterAutospacing="1"/>
                              <w:jc w:val="right"/>
                              <w:rPr>
                                <w:rFonts w:ascii="HGPｺﾞｼｯｸE" w:eastAsia="HGPｺﾞｼｯｸE" w:hAnsi="HGPｺﾞｼｯｸE"/>
                                <w:sz w:val="21"/>
                                <w:szCs w:val="21"/>
                              </w:rPr>
                            </w:pPr>
                            <w:r>
                              <w:rPr>
                                <w:rFonts w:ascii="HGPｺﾞｼｯｸE" w:eastAsia="HGPｺﾞｼｯｸE" w:hAnsi="HGPｺﾞｼｯｸE" w:hint="eastAsia"/>
                                <w:sz w:val="21"/>
                                <w:szCs w:val="21"/>
                              </w:rPr>
                              <w:t>令和2</w:t>
                            </w:r>
                            <w:r w:rsidR="00203EDD" w:rsidRPr="00BB6383">
                              <w:rPr>
                                <w:rFonts w:ascii="HGPｺﾞｼｯｸE" w:eastAsia="HGPｺﾞｼｯｸE" w:hAnsi="HGPｺﾞｼｯｸE" w:hint="eastAsia"/>
                                <w:sz w:val="21"/>
                                <w:szCs w:val="21"/>
                              </w:rPr>
                              <w:t>年</w:t>
                            </w:r>
                            <w:r w:rsidR="0054135E">
                              <w:rPr>
                                <w:rFonts w:ascii="HGPｺﾞｼｯｸE" w:eastAsia="HGPｺﾞｼｯｸE" w:hAnsi="HGPｺﾞｼｯｸE" w:hint="eastAsia"/>
                                <w:sz w:val="21"/>
                                <w:szCs w:val="21"/>
                              </w:rPr>
                              <w:t xml:space="preserve">　</w:t>
                            </w:r>
                            <w:r w:rsidR="000708F2">
                              <w:rPr>
                                <w:rFonts w:ascii="HGPｺﾞｼｯｸE" w:eastAsia="HGPｺﾞｼｯｸE" w:hAnsi="HGPｺﾞｼｯｸE" w:hint="eastAsia"/>
                                <w:sz w:val="21"/>
                                <w:szCs w:val="21"/>
                              </w:rPr>
                              <w:t>3</w:t>
                            </w:r>
                            <w:r w:rsidR="00203EDD" w:rsidRPr="00BB6383">
                              <w:rPr>
                                <w:rFonts w:ascii="HGPｺﾞｼｯｸE" w:eastAsia="HGPｺﾞｼｯｸE" w:hAnsi="HGPｺﾞｼｯｸE" w:hint="eastAsia"/>
                                <w:sz w:val="21"/>
                                <w:szCs w:val="21"/>
                              </w:rPr>
                              <w:t>月</w:t>
                            </w:r>
                            <w:r w:rsidR="00F14ECF">
                              <w:rPr>
                                <w:rFonts w:ascii="HGPｺﾞｼｯｸE" w:eastAsia="HGPｺﾞｼｯｸE" w:hAnsi="HGPｺﾞｼｯｸE" w:hint="eastAsia"/>
                                <w:sz w:val="21"/>
                                <w:szCs w:val="21"/>
                              </w:rPr>
                              <w:t xml:space="preserve"> </w:t>
                            </w:r>
                            <w:r w:rsidR="00A520FA">
                              <w:rPr>
                                <w:rFonts w:ascii="HGPｺﾞｼｯｸE" w:eastAsia="HGPｺﾞｼｯｸE" w:hAnsi="HGPｺﾞｼｯｸE" w:hint="eastAsia"/>
                                <w:sz w:val="21"/>
                                <w:szCs w:val="21"/>
                              </w:rPr>
                              <w:t>26</w:t>
                            </w:r>
                            <w:r w:rsidR="00203EDD" w:rsidRPr="00BB6383">
                              <w:rPr>
                                <w:rFonts w:ascii="HGPｺﾞｼｯｸE" w:eastAsia="HGPｺﾞｼｯｸE" w:hAnsi="HGPｺﾞｼｯｸE" w:hint="eastAsia"/>
                                <w:sz w:val="21"/>
                                <w:szCs w:val="21"/>
                              </w:rPr>
                              <w:t>日</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EED9FA6" id="_x0000_s1027" type="#_x0000_t202" style="position:absolute;margin-left:352.3pt;margin-top:-63.55pt;width:144.5pt;height:2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" filled="f" stroked="f">
                <v:textbox>
                  <w:txbxContent>
                    <w:p w:rsidR="00203EDD" w:rsidRPr="00BB6383" w:rsidRDefault="00617FDA" w:rsidP="00203EDD">
                      <w:pPr>
                        <w:spacing w:after="100" w:afterAutospacing="1"/>
                        <w:jc w:val="right"/>
                        <w:rPr>
                          <w:rFonts w:ascii="HGPｺﾞｼｯｸE" w:eastAsia="HGPｺﾞｼｯｸE" w:hAnsi="HGPｺﾞｼｯｸE"/>
                          <w:sz w:val="21"/>
                          <w:szCs w:val="21"/>
                        </w:rPr>
                      </w:pPr>
                      <w:r>
                        <w:rPr>
                          <w:rFonts w:ascii="HGPｺﾞｼｯｸE" w:eastAsia="HGPｺﾞｼｯｸE" w:hAnsi="HGPｺﾞｼｯｸE" w:hint="eastAsia"/>
                          <w:sz w:val="21"/>
                          <w:szCs w:val="21"/>
                        </w:rPr>
                        <w:t>令和2</w:t>
                      </w:r>
                      <w:r w:rsidR="00203EDD" w:rsidRPr="00BB6383">
                        <w:rPr>
                          <w:rFonts w:ascii="HGPｺﾞｼｯｸE" w:eastAsia="HGPｺﾞｼｯｸE" w:hAnsi="HGPｺﾞｼｯｸE" w:hint="eastAsia"/>
                          <w:sz w:val="21"/>
                          <w:szCs w:val="21"/>
                        </w:rPr>
                        <w:t>年</w:t>
                      </w:r>
                      <w:r w:rsidR="0054135E">
                        <w:rPr>
                          <w:rFonts w:ascii="HGPｺﾞｼｯｸE" w:eastAsia="HGPｺﾞｼｯｸE" w:hAnsi="HGPｺﾞｼｯｸE" w:hint="eastAsia"/>
                          <w:sz w:val="21"/>
                          <w:szCs w:val="21"/>
                        </w:rPr>
                        <w:t xml:space="preserve">　</w:t>
                      </w:r>
                      <w:r w:rsidR="000708F2">
                        <w:rPr>
                          <w:rFonts w:ascii="HGPｺﾞｼｯｸE" w:eastAsia="HGPｺﾞｼｯｸE" w:hAnsi="HGPｺﾞｼｯｸE" w:hint="eastAsia"/>
                          <w:sz w:val="21"/>
                          <w:szCs w:val="21"/>
                        </w:rPr>
                        <w:t>3</w:t>
                      </w:r>
                      <w:r w:rsidR="00203EDD" w:rsidRPr="00BB6383">
                        <w:rPr>
                          <w:rFonts w:ascii="HGPｺﾞｼｯｸE" w:eastAsia="HGPｺﾞｼｯｸE" w:hAnsi="HGPｺﾞｼｯｸE" w:hint="eastAsia"/>
                          <w:sz w:val="21"/>
                          <w:szCs w:val="21"/>
                        </w:rPr>
                        <w:t>月</w:t>
                      </w:r>
                      <w:r w:rsidR="00F14ECF">
                        <w:rPr>
                          <w:rFonts w:ascii="HGPｺﾞｼｯｸE" w:eastAsia="HGPｺﾞｼｯｸE" w:hAnsi="HGPｺﾞｼｯｸE" w:hint="eastAsia"/>
                          <w:sz w:val="21"/>
                          <w:szCs w:val="21"/>
                        </w:rPr>
                        <w:t xml:space="preserve"> </w:t>
                      </w:r>
                      <w:r w:rsidR="00A520FA">
                        <w:rPr>
                          <w:rFonts w:ascii="HGPｺﾞｼｯｸE" w:eastAsia="HGPｺﾞｼｯｸE" w:hAnsi="HGPｺﾞｼｯｸE" w:hint="eastAsia"/>
                          <w:sz w:val="21"/>
                          <w:szCs w:val="21"/>
                        </w:rPr>
                        <w:t>26</w:t>
                      </w:r>
                      <w:bookmarkStart w:id="1" w:name="_GoBack"/>
                      <w:bookmarkEnd w:id="1"/>
                      <w:r w:rsidR="00203EDD" w:rsidRPr="00BB6383">
                        <w:rPr>
                          <w:rFonts w:ascii="HGPｺﾞｼｯｸE" w:eastAsia="HGPｺﾞｼｯｸE" w:hAnsi="HGPｺﾞｼｯｸE" w:hint="eastAsia"/>
                          <w:sz w:val="21"/>
                          <w:szCs w:val="21"/>
                        </w:rPr>
                        <w:t>日</w:t>
                      </w:r>
                    </w:p>
                  </w:txbxContent>
                </v:textbox>
              </v:shape>
            </w:pict>
          </mc:Fallback>
        </mc:AlternateContent>
      </w:r>
    </w:p>
    <w:tbl>
      <w:tblPr>
        <w:tblpPr w:leftFromText="142" w:rightFromText="142" w:vertAnchor="text" w:horzAnchor="margin" w:tblpY="165"/>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Look w:val="01E0" w:firstRow="1" w:lastRow="1" w:firstColumn="1" w:lastColumn="1" w:noHBand="0" w:noVBand="0"/>
      </w:tblPr>
      <w:tblGrid>
        <w:gridCol w:w="10206"/>
      </w:tblGrid>
      <w:tr w:rsidR="00102AA4" w:rsidRPr="003E3E41" w:rsidTr="00933C63">
        <w:trPr>
          <w:trHeight w:val="714"/>
        </w:trPr>
        <w:tc>
          <w:tcPr>
            <w:tcW w:w="10206" w:type="dxa"/>
            <w:tcBorders>
              <w:top w:val="nil"/>
              <w:left w:val="nil"/>
              <w:bottom w:val="nil"/>
              <w:right w:val="nil"/>
            </w:tcBorders>
            <w:shd w:val="clear" w:color="auto" w:fill="auto"/>
            <w:vAlign w:val="center"/>
          </w:tcPr>
          <w:p w:rsidR="003F61D5" w:rsidRPr="003F61D5" w:rsidRDefault="003F61D5" w:rsidP="00DF28AF">
            <w:pPr>
              <w:tabs>
                <w:tab w:val="left" w:pos="2010"/>
              </w:tabs>
              <w:spacing w:after="0" w:line="560" w:lineRule="exact"/>
              <w:jc w:val="center"/>
              <w:rPr>
                <w:rFonts w:ascii="HG創英角ｺﾞｼｯｸUB" w:eastAsia="HG創英角ｺﾞｼｯｸUB" w:hAnsi="HG創英角ｺﾞｼｯｸUB"/>
                <w:bCs/>
                <w:sz w:val="36"/>
                <w:szCs w:val="32"/>
              </w:rPr>
            </w:pPr>
            <w:r w:rsidRPr="003F61D5">
              <w:rPr>
                <w:rFonts w:ascii="HG創英角ｺﾞｼｯｸUB" w:eastAsia="HG創英角ｺﾞｼｯｸUB" w:hAnsi="HG創英角ｺﾞｼｯｸUB" w:hint="eastAsia"/>
                <w:bCs/>
                <w:sz w:val="36"/>
                <w:szCs w:val="32"/>
              </w:rPr>
              <w:t>神田外語大学と</w:t>
            </w:r>
            <w:r w:rsidR="00FC499C">
              <w:rPr>
                <w:rFonts w:ascii="HG創英角ｺﾞｼｯｸUB" w:eastAsia="HG創英角ｺﾞｼｯｸUB" w:hAnsi="HG創英角ｺﾞｼｯｸUB" w:hint="eastAsia"/>
                <w:bCs/>
                <w:sz w:val="36"/>
                <w:szCs w:val="32"/>
              </w:rPr>
              <w:t>一般社団法人</w:t>
            </w:r>
            <w:r w:rsidRPr="003F61D5">
              <w:rPr>
                <w:rFonts w:ascii="HG創英角ｺﾞｼｯｸUB" w:eastAsia="HG創英角ｺﾞｼｯｸUB" w:hAnsi="HG創英角ｺﾞｼｯｸUB" w:hint="eastAsia"/>
                <w:bCs/>
                <w:sz w:val="36"/>
                <w:szCs w:val="32"/>
              </w:rPr>
              <w:t>IT産業懇話会が協働で、</w:t>
            </w:r>
          </w:p>
          <w:p w:rsidR="00DF28AF" w:rsidRPr="009D06EE" w:rsidRDefault="003F61D5" w:rsidP="00DF28AF">
            <w:pPr>
              <w:tabs>
                <w:tab w:val="left" w:pos="2010"/>
              </w:tabs>
              <w:spacing w:after="0" w:line="560" w:lineRule="exact"/>
              <w:jc w:val="center"/>
              <w:rPr>
                <w:rFonts w:ascii="HG創英角ｺﾞｼｯｸUB" w:eastAsia="HG創英角ｺﾞｼｯｸUB" w:hAnsi="HG創英角ｺﾞｼｯｸUB"/>
                <w:bCs/>
                <w:sz w:val="32"/>
                <w:szCs w:val="32"/>
              </w:rPr>
            </w:pPr>
            <w:r w:rsidRPr="003F61D5">
              <w:rPr>
                <w:rFonts w:ascii="HG創英角ｺﾞｼｯｸUB" w:eastAsia="HG創英角ｺﾞｼｯｸUB" w:hAnsi="HG創英角ｺﾞｼｯｸUB" w:hint="eastAsia"/>
                <w:bCs/>
                <w:sz w:val="36"/>
                <w:szCs w:val="32"/>
              </w:rPr>
              <w:t>WEB型合同会社説明会を開催します</w:t>
            </w:r>
          </w:p>
        </w:tc>
      </w:tr>
      <w:tr w:rsidR="00102AA4" w:rsidRPr="005F11C4" w:rsidTr="0094528F">
        <w:tblPrEx>
          <w:tblBorders>
            <w:top w:val="thinThickSmallGap" w:sz="12" w:space="0" w:color="auto"/>
            <w:left w:val="thinThickSmallGap" w:sz="12" w:space="0" w:color="auto"/>
            <w:bottom w:val="thinThickSmallGap" w:sz="12" w:space="0" w:color="auto"/>
            <w:right w:val="thinThickSmallGap" w:sz="12" w:space="0" w:color="auto"/>
            <w:insideH w:val="thinThickSmallGap" w:sz="12" w:space="0" w:color="auto"/>
            <w:insideV w:val="thinThickSmallGap" w:sz="12" w:space="0" w:color="auto"/>
          </w:tblBorders>
          <w:shd w:val="clear" w:color="auto" w:fill="auto"/>
        </w:tblPrEx>
        <w:trPr>
          <w:trHeight w:val="894"/>
        </w:trPr>
        <w:tc>
          <w:tcPr>
            <w:tcW w:w="10206" w:type="dxa"/>
            <w:shd w:val="clear" w:color="auto" w:fill="auto"/>
          </w:tcPr>
          <w:p w:rsidR="009B49EE" w:rsidRPr="003F61D5" w:rsidRDefault="003F61D5" w:rsidP="003F61D5">
            <w:pPr>
              <w:spacing w:after="0" w:line="300" w:lineRule="exact"/>
              <w:ind w:firstLineChars="100" w:firstLine="181"/>
              <w:rPr>
                <w:rFonts w:asciiTheme="majorEastAsia" w:eastAsiaTheme="majorEastAsia" w:hAnsiTheme="majorEastAsia"/>
                <w:b/>
                <w:sz w:val="18"/>
                <w:szCs w:val="18"/>
              </w:rPr>
            </w:pPr>
            <w:r>
              <w:rPr>
                <w:rFonts w:asciiTheme="majorEastAsia" w:eastAsiaTheme="majorEastAsia" w:hAnsiTheme="majorEastAsia" w:hint="eastAsia"/>
                <w:b/>
                <w:sz w:val="18"/>
                <w:szCs w:val="18"/>
              </w:rPr>
              <w:t>神田外語大学（千葉市美浜区／学長：宮内孝久）は、一般社団法人</w:t>
            </w:r>
            <w:r>
              <w:rPr>
                <w:rFonts w:asciiTheme="majorEastAsia" w:eastAsiaTheme="majorEastAsia" w:hAnsiTheme="majorEastAsia"/>
                <w:b/>
                <w:sz w:val="18"/>
                <w:szCs w:val="18"/>
              </w:rPr>
              <w:t>IT</w:t>
            </w:r>
            <w:r>
              <w:rPr>
                <w:rFonts w:asciiTheme="majorEastAsia" w:eastAsiaTheme="majorEastAsia" w:hAnsiTheme="majorEastAsia" w:hint="eastAsia"/>
                <w:b/>
                <w:sz w:val="18"/>
                <w:szCs w:val="18"/>
              </w:rPr>
              <w:t>産業懇話会と合同で、2020年3月31日（火）に2021年3月卒大学生を対象とした、</w:t>
            </w:r>
            <w:r>
              <w:rPr>
                <w:rFonts w:asciiTheme="majorEastAsia" w:eastAsiaTheme="majorEastAsia" w:hAnsiTheme="majorEastAsia"/>
                <w:b/>
                <w:sz w:val="18"/>
                <w:szCs w:val="18"/>
              </w:rPr>
              <w:t>WEB</w:t>
            </w:r>
            <w:r>
              <w:rPr>
                <w:rFonts w:asciiTheme="majorEastAsia" w:eastAsiaTheme="majorEastAsia" w:hAnsiTheme="majorEastAsia" w:hint="eastAsia"/>
                <w:b/>
                <w:sz w:val="18"/>
                <w:szCs w:val="18"/>
              </w:rPr>
              <w:t>型会社説明会を開催します。これは、新型コロナウイルスの感染防止のため会場型の合同企業説明会等が中止となる中、学生の就職活動の支援を目的に、一般社団法人IT産業懇話会の協力を得て、開催することになりました。</w:t>
            </w:r>
            <w:r>
              <w:rPr>
                <w:rFonts w:asciiTheme="majorEastAsia" w:eastAsiaTheme="majorEastAsia" w:hAnsiTheme="majorEastAsia"/>
                <w:b/>
                <w:sz w:val="18"/>
                <w:szCs w:val="18"/>
              </w:rPr>
              <w:t>WEB</w:t>
            </w:r>
            <w:r>
              <w:rPr>
                <w:rFonts w:asciiTheme="majorEastAsia" w:eastAsiaTheme="majorEastAsia" w:hAnsiTheme="majorEastAsia" w:hint="eastAsia"/>
                <w:b/>
                <w:sz w:val="18"/>
                <w:szCs w:val="18"/>
              </w:rPr>
              <w:t>を使用した会社説明会は、同大初の試み。当日は同団体に加盟する4つの企業が参加予定です。</w:t>
            </w:r>
          </w:p>
        </w:tc>
      </w:tr>
    </w:tbl>
    <w:p w:rsidR="00DF28AF" w:rsidRDefault="003F61D5" w:rsidP="000708F2">
      <w:pPr>
        <w:widowControl w:val="0"/>
        <w:snapToGrid w:val="0"/>
        <w:spacing w:after="0" w:line="300" w:lineRule="atLeast"/>
        <w:jc w:val="both"/>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神田外語大学は、今回のWEB型会社説明会を同大学も加盟している、千葉市内の11大学・短期大学から構成される「ちば産官学連携プラットフォーム」加盟大学の学生にも参加対象を広げる予定。また、今後も同説明会をモデルケースに、各種経済団体と連携して、</w:t>
      </w:r>
      <w:r w:rsidR="009C5066">
        <w:rPr>
          <w:rFonts w:asciiTheme="majorEastAsia" w:eastAsiaTheme="majorEastAsia" w:hAnsiTheme="majorEastAsia" w:cs="Times New Roman" w:hint="eastAsia"/>
          <w:sz w:val="18"/>
          <w:szCs w:val="18"/>
        </w:rPr>
        <w:t>WEB型会社説明会の開催も計画していく。</w:t>
      </w:r>
    </w:p>
    <w:p w:rsidR="009C5066" w:rsidRDefault="009C5066" w:rsidP="000708F2">
      <w:pPr>
        <w:widowControl w:val="0"/>
        <w:snapToGrid w:val="0"/>
        <w:spacing w:after="0" w:line="300" w:lineRule="atLeast"/>
        <w:jc w:val="both"/>
        <w:rPr>
          <w:rFonts w:asciiTheme="majorEastAsia" w:eastAsiaTheme="majorEastAsia" w:hAnsiTheme="majorEastAsia" w:cs="Times New Roman"/>
          <w:sz w:val="18"/>
          <w:szCs w:val="18"/>
        </w:rPr>
      </w:pPr>
    </w:p>
    <w:p w:rsidR="000708F2" w:rsidRDefault="009C5066" w:rsidP="000708F2">
      <w:pPr>
        <w:widowControl w:val="0"/>
        <w:snapToGrid w:val="0"/>
        <w:spacing w:after="0" w:line="300" w:lineRule="atLeast"/>
        <w:jc w:val="both"/>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 xml:space="preserve">　</w:t>
      </w:r>
      <w:r w:rsidRPr="009C5066">
        <w:rPr>
          <w:rFonts w:asciiTheme="majorEastAsia" w:eastAsiaTheme="majorEastAsia" w:hAnsiTheme="majorEastAsia" w:cs="Times New Roman" w:hint="eastAsia"/>
          <w:sz w:val="18"/>
          <w:szCs w:val="18"/>
        </w:rPr>
        <w:t>一般社団法人ＩＴ</w:t>
      </w:r>
      <w:r w:rsidR="00DC6476">
        <w:rPr>
          <w:rFonts w:asciiTheme="majorEastAsia" w:eastAsiaTheme="majorEastAsia" w:hAnsiTheme="majorEastAsia" w:cs="Times New Roman" w:hint="eastAsia"/>
          <w:sz w:val="18"/>
          <w:szCs w:val="18"/>
        </w:rPr>
        <w:t>産業懇話会は、「ＩＴ企業の採用担当者」と「大学の就職指導者」が</w:t>
      </w:r>
      <w:r w:rsidRPr="009C5066">
        <w:rPr>
          <w:rFonts w:asciiTheme="majorEastAsia" w:eastAsiaTheme="majorEastAsia" w:hAnsiTheme="majorEastAsia" w:cs="Times New Roman" w:hint="eastAsia"/>
          <w:sz w:val="18"/>
          <w:szCs w:val="18"/>
        </w:rPr>
        <w:t>中心となって設立され、現在</w:t>
      </w:r>
      <w:r w:rsidR="009268A3" w:rsidRPr="009268A3">
        <w:rPr>
          <w:rFonts w:asciiTheme="majorEastAsia" w:eastAsiaTheme="majorEastAsia" w:hAnsiTheme="majorEastAsia" w:cs="Times New Roman" w:hint="eastAsia"/>
          <w:color w:val="FF0000"/>
          <w:sz w:val="18"/>
          <w:szCs w:val="18"/>
        </w:rPr>
        <w:t>13</w:t>
      </w:r>
      <w:r w:rsidRPr="009268A3">
        <w:rPr>
          <w:rFonts w:asciiTheme="majorEastAsia" w:eastAsiaTheme="majorEastAsia" w:hAnsiTheme="majorEastAsia" w:cs="Times New Roman" w:hint="eastAsia"/>
          <w:color w:val="FF0000"/>
          <w:sz w:val="18"/>
          <w:szCs w:val="18"/>
        </w:rPr>
        <w:t>0</w:t>
      </w:r>
      <w:r w:rsidRPr="009C5066">
        <w:rPr>
          <w:rFonts w:asciiTheme="majorEastAsia" w:eastAsiaTheme="majorEastAsia" w:hAnsiTheme="majorEastAsia" w:cs="Times New Roman" w:hint="eastAsia"/>
          <w:sz w:val="18"/>
          <w:szCs w:val="18"/>
        </w:rPr>
        <w:t>社を超える企業と40を超える協力大学から構成されている団体。IT企業と大学生のマッチングを支援しIT</w:t>
      </w:r>
      <w:r>
        <w:rPr>
          <w:rFonts w:asciiTheme="majorEastAsia" w:eastAsiaTheme="majorEastAsia" w:hAnsiTheme="majorEastAsia" w:cs="Times New Roman" w:hint="eastAsia"/>
          <w:sz w:val="18"/>
          <w:szCs w:val="18"/>
        </w:rPr>
        <w:t>技術の発展に貢献することを活動内容としています。</w:t>
      </w:r>
      <w:r w:rsidR="00DC6476">
        <w:rPr>
          <w:rFonts w:asciiTheme="majorEastAsia" w:eastAsiaTheme="majorEastAsia" w:hAnsiTheme="majorEastAsia" w:cs="Times New Roman" w:hint="eastAsia"/>
          <w:sz w:val="18"/>
          <w:szCs w:val="18"/>
        </w:rPr>
        <w:t>（※</w:t>
      </w:r>
      <w:r w:rsidR="00DC6476" w:rsidRPr="00DC6476">
        <w:rPr>
          <w:rFonts w:asciiTheme="majorEastAsia" w:eastAsiaTheme="majorEastAsia" w:hAnsiTheme="majorEastAsia" w:cs="Times New Roman" w:hint="eastAsia"/>
          <w:sz w:val="18"/>
          <w:szCs w:val="18"/>
        </w:rPr>
        <w:t>一般社団法人ＩＴ産業懇話会</w:t>
      </w:r>
      <w:r w:rsidR="00DC6476">
        <w:rPr>
          <w:rFonts w:asciiTheme="majorEastAsia" w:eastAsiaTheme="majorEastAsia" w:hAnsiTheme="majorEastAsia" w:cs="Times New Roman"/>
          <w:sz w:val="18"/>
          <w:szCs w:val="18"/>
        </w:rPr>
        <w:t>…</w:t>
      </w:r>
      <w:r w:rsidR="00DC6476" w:rsidRPr="00DC6476">
        <w:rPr>
          <w:rFonts w:asciiTheme="majorEastAsia" w:eastAsiaTheme="majorEastAsia" w:hAnsiTheme="majorEastAsia" w:cs="Times New Roman"/>
          <w:sz w:val="18"/>
          <w:szCs w:val="18"/>
        </w:rPr>
        <w:t>http://itkonwakai.jp/</w:t>
      </w:r>
      <w:r w:rsidR="00DC6476">
        <w:rPr>
          <w:rFonts w:asciiTheme="majorEastAsia" w:eastAsiaTheme="majorEastAsia" w:hAnsiTheme="majorEastAsia" w:cs="Times New Roman" w:hint="eastAsia"/>
          <w:sz w:val="18"/>
          <w:szCs w:val="18"/>
        </w:rPr>
        <w:t>）</w:t>
      </w:r>
    </w:p>
    <w:p w:rsidR="009C5066" w:rsidRDefault="009C5066" w:rsidP="000708F2">
      <w:pPr>
        <w:widowControl w:val="0"/>
        <w:snapToGrid w:val="0"/>
        <w:spacing w:after="0" w:line="300" w:lineRule="atLeast"/>
        <w:jc w:val="both"/>
        <w:rPr>
          <w:rFonts w:asciiTheme="majorEastAsia" w:eastAsiaTheme="majorEastAsia" w:hAnsiTheme="majorEastAsia" w:cs="Times New Roman"/>
          <w:sz w:val="18"/>
          <w:szCs w:val="18"/>
        </w:rPr>
      </w:pPr>
    </w:p>
    <w:p w:rsidR="009C5066" w:rsidRPr="009C5066" w:rsidRDefault="009C5066" w:rsidP="009C5066">
      <w:pPr>
        <w:widowControl w:val="0"/>
        <w:snapToGrid w:val="0"/>
        <w:spacing w:after="0" w:line="300" w:lineRule="atLeast"/>
        <w:jc w:val="both"/>
        <w:rPr>
          <w:rFonts w:asciiTheme="majorEastAsia" w:eastAsiaTheme="majorEastAsia" w:hAnsiTheme="majorEastAsia" w:cs="Times New Roman"/>
          <w:b/>
          <w:sz w:val="18"/>
          <w:szCs w:val="18"/>
        </w:rPr>
      </w:pPr>
      <w:r w:rsidRPr="009C5066">
        <w:rPr>
          <w:rFonts w:asciiTheme="majorEastAsia" w:eastAsiaTheme="majorEastAsia" w:hAnsiTheme="majorEastAsia" w:cs="Times New Roman" w:hint="eastAsia"/>
          <w:b/>
          <w:sz w:val="18"/>
          <w:szCs w:val="18"/>
        </w:rPr>
        <w:t>【IT産業懇話会4社合同WEB型合同会社説明会】</w:t>
      </w:r>
    </w:p>
    <w:p w:rsidR="009C5066" w:rsidRP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rPr>
      </w:pPr>
    </w:p>
    <w:p w:rsidR="009C5066" w:rsidRP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lang w:eastAsia="zh-TW"/>
        </w:rPr>
      </w:pPr>
      <w:r>
        <w:rPr>
          <w:rFonts w:asciiTheme="majorEastAsia" w:eastAsiaTheme="majorEastAsia" w:hAnsiTheme="majorEastAsia" w:cs="Times New Roman" w:hint="eastAsia"/>
          <w:sz w:val="18"/>
          <w:szCs w:val="18"/>
          <w:lang w:eastAsia="zh-TW"/>
        </w:rPr>
        <w:t>【日　時】</w:t>
      </w:r>
      <w:r w:rsidRPr="009C5066">
        <w:rPr>
          <w:rFonts w:asciiTheme="majorEastAsia" w:eastAsiaTheme="majorEastAsia" w:hAnsiTheme="majorEastAsia" w:cs="Times New Roman" w:hint="eastAsia"/>
          <w:sz w:val="18"/>
          <w:szCs w:val="18"/>
          <w:lang w:eastAsia="zh-TW"/>
        </w:rPr>
        <w:t>2020年3月31日(火)</w:t>
      </w:r>
      <w:r w:rsidR="00BD06B5">
        <w:rPr>
          <w:rFonts w:asciiTheme="majorEastAsia" w:eastAsiaTheme="majorEastAsia" w:hAnsiTheme="majorEastAsia" w:cs="Times New Roman" w:hint="eastAsia"/>
          <w:sz w:val="18"/>
          <w:szCs w:val="18"/>
          <w:lang w:eastAsia="zh-TW"/>
        </w:rPr>
        <w:t xml:space="preserve">　</w:t>
      </w:r>
      <w:r w:rsidRPr="009C5066">
        <w:rPr>
          <w:rFonts w:asciiTheme="majorEastAsia" w:eastAsiaTheme="majorEastAsia" w:hAnsiTheme="majorEastAsia" w:cs="Times New Roman" w:hint="eastAsia"/>
          <w:sz w:val="18"/>
          <w:szCs w:val="18"/>
          <w:lang w:eastAsia="zh-TW"/>
        </w:rPr>
        <w:t>15:00～</w:t>
      </w:r>
      <w:r>
        <w:rPr>
          <w:rFonts w:asciiTheme="majorEastAsia" w:eastAsiaTheme="majorEastAsia" w:hAnsiTheme="majorEastAsia" w:cs="Times New Roman" w:hint="eastAsia"/>
          <w:sz w:val="18"/>
          <w:szCs w:val="18"/>
          <w:lang w:eastAsia="zh-TW"/>
        </w:rPr>
        <w:t>18:10</w:t>
      </w:r>
    </w:p>
    <w:p w:rsid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【参加企業】</w:t>
      </w:r>
      <w:r w:rsidRPr="009C5066">
        <w:rPr>
          <w:rFonts w:asciiTheme="majorEastAsia" w:eastAsiaTheme="majorEastAsia" w:hAnsiTheme="majorEastAsia" w:cs="Times New Roman" w:hint="eastAsia"/>
          <w:sz w:val="18"/>
          <w:szCs w:val="18"/>
        </w:rPr>
        <w:t>15:00～</w:t>
      </w:r>
      <w:r>
        <w:rPr>
          <w:rFonts w:asciiTheme="majorEastAsia" w:eastAsiaTheme="majorEastAsia" w:hAnsiTheme="majorEastAsia" w:cs="Times New Roman" w:hint="eastAsia"/>
          <w:sz w:val="18"/>
          <w:szCs w:val="18"/>
        </w:rPr>
        <w:t>15:40</w:t>
      </w:r>
      <w:r>
        <w:rPr>
          <w:rFonts w:asciiTheme="majorEastAsia" w:eastAsiaTheme="majorEastAsia" w:hAnsiTheme="majorEastAsia" w:cs="Times New Roman" w:hint="eastAsia"/>
          <w:sz w:val="18"/>
          <w:szCs w:val="18"/>
        </w:rPr>
        <w:tab/>
      </w:r>
      <w:r w:rsidRPr="009C5066">
        <w:rPr>
          <w:rFonts w:asciiTheme="majorEastAsia" w:eastAsiaTheme="majorEastAsia" w:hAnsiTheme="majorEastAsia" w:cs="Times New Roman" w:hint="eastAsia"/>
          <w:sz w:val="18"/>
          <w:szCs w:val="18"/>
        </w:rPr>
        <w:t>TISソリューションリンク(株</w:t>
      </w:r>
      <w:r>
        <w:rPr>
          <w:rFonts w:asciiTheme="majorEastAsia" w:eastAsiaTheme="majorEastAsia" w:hAnsiTheme="majorEastAsia" w:cs="Times New Roman" w:hint="eastAsia"/>
          <w:sz w:val="18"/>
          <w:szCs w:val="18"/>
        </w:rPr>
        <w:t>)</w:t>
      </w:r>
    </w:p>
    <w:p w:rsidR="009C5066" w:rsidRDefault="009C5066" w:rsidP="009C5066">
      <w:pPr>
        <w:widowControl w:val="0"/>
        <w:snapToGrid w:val="0"/>
        <w:spacing w:after="0" w:line="300" w:lineRule="atLeast"/>
        <w:ind w:firstLineChars="600" w:firstLine="1080"/>
        <w:jc w:val="both"/>
        <w:rPr>
          <w:rFonts w:asciiTheme="majorEastAsia" w:eastAsiaTheme="majorEastAsia" w:hAnsiTheme="majorEastAsia" w:cs="Times New Roman"/>
          <w:sz w:val="18"/>
          <w:szCs w:val="18"/>
        </w:rPr>
      </w:pPr>
      <w:r w:rsidRPr="009C5066">
        <w:rPr>
          <w:rFonts w:asciiTheme="majorEastAsia" w:eastAsiaTheme="majorEastAsia" w:hAnsiTheme="majorEastAsia" w:cs="Times New Roman" w:hint="eastAsia"/>
          <w:sz w:val="18"/>
          <w:szCs w:val="18"/>
        </w:rPr>
        <w:t>15:50～</w:t>
      </w:r>
      <w:r>
        <w:rPr>
          <w:rFonts w:asciiTheme="majorEastAsia" w:eastAsiaTheme="majorEastAsia" w:hAnsiTheme="majorEastAsia" w:cs="Times New Roman" w:hint="eastAsia"/>
          <w:sz w:val="18"/>
          <w:szCs w:val="18"/>
        </w:rPr>
        <w:t>16:30</w:t>
      </w:r>
      <w:r>
        <w:rPr>
          <w:rFonts w:asciiTheme="majorEastAsia" w:eastAsiaTheme="majorEastAsia" w:hAnsiTheme="majorEastAsia" w:cs="Times New Roman" w:hint="eastAsia"/>
          <w:sz w:val="18"/>
          <w:szCs w:val="18"/>
        </w:rPr>
        <w:tab/>
      </w:r>
      <w:r w:rsidRPr="009C5066">
        <w:rPr>
          <w:rFonts w:asciiTheme="majorEastAsia" w:eastAsiaTheme="majorEastAsia" w:hAnsiTheme="majorEastAsia" w:cs="Times New Roman" w:hint="eastAsia"/>
          <w:sz w:val="18"/>
          <w:szCs w:val="18"/>
        </w:rPr>
        <w:t>(株)Jストリーム</w:t>
      </w:r>
    </w:p>
    <w:p w:rsidR="009C5066" w:rsidRPr="009C5066" w:rsidRDefault="009C5066" w:rsidP="009C5066">
      <w:pPr>
        <w:widowControl w:val="0"/>
        <w:snapToGrid w:val="0"/>
        <w:spacing w:after="0" w:line="300" w:lineRule="atLeast"/>
        <w:ind w:firstLineChars="600" w:firstLine="1080"/>
        <w:jc w:val="both"/>
        <w:rPr>
          <w:rFonts w:asciiTheme="majorEastAsia" w:eastAsiaTheme="majorEastAsia" w:hAnsiTheme="majorEastAsia" w:cs="Times New Roman"/>
          <w:sz w:val="18"/>
          <w:szCs w:val="18"/>
        </w:rPr>
      </w:pPr>
      <w:r w:rsidRPr="009C5066">
        <w:rPr>
          <w:rFonts w:asciiTheme="majorEastAsia" w:eastAsiaTheme="majorEastAsia" w:hAnsiTheme="majorEastAsia" w:cs="Times New Roman" w:hint="eastAsia"/>
          <w:sz w:val="18"/>
          <w:szCs w:val="18"/>
        </w:rPr>
        <w:t>16:40～17:</w:t>
      </w:r>
      <w:r>
        <w:rPr>
          <w:rFonts w:asciiTheme="majorEastAsia" w:eastAsiaTheme="majorEastAsia" w:hAnsiTheme="majorEastAsia" w:cs="Times New Roman" w:hint="eastAsia"/>
          <w:sz w:val="18"/>
          <w:szCs w:val="18"/>
        </w:rPr>
        <w:t>20</w:t>
      </w:r>
      <w:r>
        <w:rPr>
          <w:rFonts w:asciiTheme="majorEastAsia" w:eastAsiaTheme="majorEastAsia" w:hAnsiTheme="majorEastAsia" w:cs="Times New Roman" w:hint="eastAsia"/>
          <w:sz w:val="18"/>
          <w:szCs w:val="18"/>
        </w:rPr>
        <w:tab/>
      </w:r>
      <w:r w:rsidRPr="009C5066">
        <w:rPr>
          <w:rFonts w:asciiTheme="majorEastAsia" w:eastAsiaTheme="majorEastAsia" w:hAnsiTheme="majorEastAsia" w:cs="Times New Roman" w:hint="eastAsia"/>
          <w:sz w:val="18"/>
          <w:szCs w:val="18"/>
        </w:rPr>
        <w:t>(株)キューブシステム</w:t>
      </w:r>
    </w:p>
    <w:p w:rsidR="009C5066" w:rsidRPr="009C5066" w:rsidRDefault="009C5066" w:rsidP="009C5066">
      <w:pPr>
        <w:widowControl w:val="0"/>
        <w:snapToGrid w:val="0"/>
        <w:spacing w:after="0" w:line="300" w:lineRule="atLeast"/>
        <w:ind w:firstLineChars="600" w:firstLine="1080"/>
        <w:jc w:val="both"/>
        <w:rPr>
          <w:rFonts w:asciiTheme="majorEastAsia" w:eastAsiaTheme="majorEastAsia" w:hAnsiTheme="majorEastAsia" w:cs="Times New Roman"/>
          <w:sz w:val="18"/>
          <w:szCs w:val="18"/>
        </w:rPr>
      </w:pPr>
      <w:r w:rsidRPr="009C5066">
        <w:rPr>
          <w:rFonts w:asciiTheme="majorEastAsia" w:eastAsiaTheme="majorEastAsia" w:hAnsiTheme="majorEastAsia" w:cs="Times New Roman" w:hint="eastAsia"/>
          <w:sz w:val="18"/>
          <w:szCs w:val="18"/>
        </w:rPr>
        <w:t>17:30～</w:t>
      </w:r>
      <w:r>
        <w:rPr>
          <w:rFonts w:asciiTheme="majorEastAsia" w:eastAsiaTheme="majorEastAsia" w:hAnsiTheme="majorEastAsia" w:cs="Times New Roman" w:hint="eastAsia"/>
          <w:sz w:val="18"/>
          <w:szCs w:val="18"/>
        </w:rPr>
        <w:t>18:10</w:t>
      </w:r>
      <w:r>
        <w:rPr>
          <w:rFonts w:asciiTheme="majorEastAsia" w:eastAsiaTheme="majorEastAsia" w:hAnsiTheme="majorEastAsia" w:cs="Times New Roman" w:hint="eastAsia"/>
          <w:sz w:val="18"/>
          <w:szCs w:val="18"/>
        </w:rPr>
        <w:tab/>
      </w:r>
      <w:r w:rsidRPr="009C5066">
        <w:rPr>
          <w:rFonts w:asciiTheme="majorEastAsia" w:eastAsiaTheme="majorEastAsia" w:hAnsiTheme="majorEastAsia" w:cs="Times New Roman" w:hint="eastAsia"/>
          <w:sz w:val="18"/>
          <w:szCs w:val="18"/>
        </w:rPr>
        <w:t>(株)山一情報システム</w:t>
      </w:r>
    </w:p>
    <w:p w:rsidR="009C5066" w:rsidRP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rPr>
      </w:pPr>
    </w:p>
    <w:p w:rsidR="009C5066" w:rsidRP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【内　容】</w:t>
      </w:r>
      <w:r w:rsidRPr="009C5066">
        <w:rPr>
          <w:rFonts w:asciiTheme="majorEastAsia" w:eastAsiaTheme="majorEastAsia" w:hAnsiTheme="majorEastAsia" w:cs="Times New Roman" w:hint="eastAsia"/>
          <w:sz w:val="18"/>
          <w:szCs w:val="18"/>
        </w:rPr>
        <w:t>会社説明（30分）＋質問タイム(10分</w:t>
      </w:r>
      <w:r>
        <w:rPr>
          <w:rFonts w:asciiTheme="majorEastAsia" w:eastAsiaTheme="majorEastAsia" w:hAnsiTheme="majorEastAsia" w:cs="Times New Roman" w:hint="eastAsia"/>
          <w:sz w:val="18"/>
          <w:szCs w:val="18"/>
        </w:rPr>
        <w:t>)</w:t>
      </w:r>
    </w:p>
    <w:p w:rsidR="009C5066" w:rsidRDefault="009C5066" w:rsidP="009C5066">
      <w:pPr>
        <w:widowControl w:val="0"/>
        <w:snapToGrid w:val="0"/>
        <w:spacing w:after="0" w:line="300" w:lineRule="atLeast"/>
        <w:ind w:left="1080" w:hangingChars="600" w:hanging="1080"/>
        <w:jc w:val="both"/>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【参加方法】</w:t>
      </w:r>
      <w:r w:rsidRPr="009C5066">
        <w:rPr>
          <w:rFonts w:asciiTheme="majorEastAsia" w:eastAsiaTheme="majorEastAsia" w:hAnsiTheme="majorEastAsia" w:cs="Times New Roman" w:hint="eastAsia"/>
          <w:sz w:val="18"/>
          <w:szCs w:val="18"/>
        </w:rPr>
        <w:t>参加各社はZoom</w:t>
      </w:r>
      <w:r w:rsidR="00367E02">
        <w:rPr>
          <w:rFonts w:asciiTheme="majorEastAsia" w:eastAsiaTheme="majorEastAsia" w:hAnsiTheme="majorEastAsia" w:cs="Times New Roman" w:hint="eastAsia"/>
          <w:sz w:val="18"/>
          <w:szCs w:val="18"/>
        </w:rPr>
        <w:t>や</w:t>
      </w:r>
      <w:r w:rsidR="00367E02" w:rsidRPr="00367E02">
        <w:rPr>
          <w:rFonts w:asciiTheme="majorEastAsia" w:eastAsiaTheme="majorEastAsia" w:hAnsiTheme="majorEastAsia" w:cs="Times New Roman" w:hint="eastAsia"/>
          <w:color w:val="FF0000"/>
          <w:sz w:val="18"/>
          <w:szCs w:val="18"/>
        </w:rPr>
        <w:t>自社の</w:t>
      </w:r>
      <w:r w:rsidR="00367E02">
        <w:rPr>
          <w:rFonts w:asciiTheme="majorEastAsia" w:eastAsiaTheme="majorEastAsia" w:hAnsiTheme="majorEastAsia" w:cs="Times New Roman" w:hint="eastAsia"/>
          <w:color w:val="FF0000"/>
          <w:sz w:val="18"/>
          <w:szCs w:val="18"/>
        </w:rPr>
        <w:t>ビデオ会議</w:t>
      </w:r>
      <w:r w:rsidR="00367E02" w:rsidRPr="00367E02">
        <w:rPr>
          <w:rFonts w:asciiTheme="majorEastAsia" w:eastAsiaTheme="majorEastAsia" w:hAnsiTheme="majorEastAsia" w:cs="Times New Roman" w:hint="eastAsia"/>
          <w:color w:val="FF0000"/>
          <w:sz w:val="18"/>
          <w:szCs w:val="18"/>
        </w:rPr>
        <w:t>システム等</w:t>
      </w:r>
      <w:r w:rsidRPr="009C5066">
        <w:rPr>
          <w:rFonts w:asciiTheme="majorEastAsia" w:eastAsiaTheme="majorEastAsia" w:hAnsiTheme="majorEastAsia" w:cs="Times New Roman" w:hint="eastAsia"/>
          <w:sz w:val="18"/>
          <w:szCs w:val="18"/>
        </w:rPr>
        <w:t>を使い、事前にURL</w:t>
      </w:r>
      <w:r w:rsidR="00DC6476">
        <w:rPr>
          <w:rFonts w:asciiTheme="majorEastAsia" w:eastAsiaTheme="majorEastAsia" w:hAnsiTheme="majorEastAsia" w:cs="Times New Roman" w:hint="eastAsia"/>
          <w:sz w:val="18"/>
          <w:szCs w:val="18"/>
        </w:rPr>
        <w:t>を各大学の就職担当部署を通じて学生に伝え、学生は時間になり次第、</w:t>
      </w:r>
      <w:r w:rsidRPr="009C5066">
        <w:rPr>
          <w:rFonts w:asciiTheme="majorEastAsia" w:eastAsiaTheme="majorEastAsia" w:hAnsiTheme="majorEastAsia" w:cs="Times New Roman" w:hint="eastAsia"/>
          <w:sz w:val="18"/>
          <w:szCs w:val="18"/>
        </w:rPr>
        <w:t>記載のＵＲＬかＱＲコードをクリックして参加。学生はPC</w:t>
      </w:r>
      <w:r w:rsidRPr="00367E02">
        <w:rPr>
          <w:rFonts w:asciiTheme="majorEastAsia" w:eastAsiaTheme="majorEastAsia" w:hAnsiTheme="majorEastAsia" w:cs="Times New Roman" w:hint="eastAsia"/>
          <w:strike/>
          <w:color w:val="FF0000"/>
          <w:sz w:val="18"/>
          <w:szCs w:val="18"/>
        </w:rPr>
        <w:t>か</w:t>
      </w:r>
      <w:r w:rsidRPr="009C5066">
        <w:rPr>
          <w:rFonts w:asciiTheme="majorEastAsia" w:eastAsiaTheme="majorEastAsia" w:hAnsiTheme="majorEastAsia" w:cs="Times New Roman" w:hint="eastAsia"/>
          <w:sz w:val="18"/>
          <w:szCs w:val="18"/>
        </w:rPr>
        <w:t>もしくは</w:t>
      </w:r>
      <w:r w:rsidRPr="00367E02">
        <w:rPr>
          <w:rFonts w:asciiTheme="majorEastAsia" w:eastAsiaTheme="majorEastAsia" w:hAnsiTheme="majorEastAsia" w:cs="Times New Roman" w:hint="eastAsia"/>
          <w:strike/>
          <w:color w:val="FF0000"/>
          <w:sz w:val="18"/>
          <w:szCs w:val="18"/>
        </w:rPr>
        <w:t>Zoomのアプリを入れた</w:t>
      </w:r>
      <w:r w:rsidRPr="009C5066">
        <w:rPr>
          <w:rFonts w:asciiTheme="majorEastAsia" w:eastAsiaTheme="majorEastAsia" w:hAnsiTheme="majorEastAsia" w:cs="Times New Roman" w:hint="eastAsia"/>
          <w:sz w:val="18"/>
          <w:szCs w:val="18"/>
        </w:rPr>
        <w:t>タブレットを使いセミナーを視聴することとなる。</w:t>
      </w:r>
      <w:r w:rsidR="00DC6476">
        <w:rPr>
          <w:rFonts w:asciiTheme="majorEastAsia" w:eastAsiaTheme="majorEastAsia" w:hAnsiTheme="majorEastAsia" w:cs="Times New Roman" w:hint="eastAsia"/>
          <w:sz w:val="18"/>
          <w:szCs w:val="18"/>
        </w:rPr>
        <w:t>学生は</w:t>
      </w:r>
      <w:r w:rsidR="00367E02">
        <w:rPr>
          <w:rFonts w:asciiTheme="majorEastAsia" w:eastAsiaTheme="majorEastAsia" w:hAnsiTheme="majorEastAsia" w:cs="Times New Roman" w:hint="eastAsia"/>
          <w:sz w:val="18"/>
          <w:szCs w:val="18"/>
        </w:rPr>
        <w:t>説明会参加後、</w:t>
      </w:r>
      <w:r w:rsidR="00DC6476">
        <w:rPr>
          <w:rFonts w:asciiTheme="majorEastAsia" w:eastAsiaTheme="majorEastAsia" w:hAnsiTheme="majorEastAsia" w:cs="Times New Roman" w:hint="eastAsia"/>
          <w:sz w:val="18"/>
          <w:szCs w:val="18"/>
        </w:rPr>
        <w:t>企業担当者への質問等も可能で、双方向のやり取りが可能。</w:t>
      </w:r>
    </w:p>
    <w:p w:rsidR="00DC6476" w:rsidRPr="009C5066" w:rsidRDefault="00DC6476" w:rsidP="009C5066">
      <w:pPr>
        <w:widowControl w:val="0"/>
        <w:snapToGrid w:val="0"/>
        <w:spacing w:after="0" w:line="300" w:lineRule="atLeast"/>
        <w:ind w:left="1080" w:hangingChars="600" w:hanging="1080"/>
        <w:jc w:val="both"/>
        <w:rPr>
          <w:rFonts w:asciiTheme="majorEastAsia" w:eastAsiaTheme="majorEastAsia" w:hAnsiTheme="majorEastAsia" w:cs="Times New Roman"/>
          <w:sz w:val="18"/>
          <w:szCs w:val="18"/>
        </w:rPr>
      </w:pPr>
    </w:p>
    <w:p w:rsidR="009C5066" w:rsidRDefault="00E5663C" w:rsidP="009C5066">
      <w:pPr>
        <w:widowControl w:val="0"/>
        <w:snapToGrid w:val="0"/>
        <w:spacing w:after="0" w:line="300" w:lineRule="atLeast"/>
        <w:jc w:val="both"/>
        <w:rPr>
          <w:rFonts w:asciiTheme="majorEastAsia" w:eastAsiaTheme="majorEastAsia" w:hAnsiTheme="majorEastAsia" w:cs="Times New Roman"/>
          <w:sz w:val="18"/>
          <w:szCs w:val="18"/>
        </w:rPr>
      </w:pPr>
      <w:r>
        <w:rPr>
          <w:noProof/>
        </w:rPr>
        <w:drawing>
          <wp:anchor distT="0" distB="0" distL="114300" distR="114300" simplePos="0" relativeHeight="251664384" behindDoc="0" locked="0" layoutInCell="1" allowOverlap="1">
            <wp:simplePos x="0" y="0"/>
            <wp:positionH relativeFrom="margin">
              <wp:posOffset>3217926</wp:posOffset>
            </wp:positionH>
            <wp:positionV relativeFrom="paragraph">
              <wp:posOffset>150114</wp:posOffset>
            </wp:positionV>
            <wp:extent cx="3107690" cy="181229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7690" cy="1812290"/>
                    </a:xfrm>
                    <a:prstGeom prst="rect">
                      <a:avLst/>
                    </a:prstGeom>
                  </pic:spPr>
                </pic:pic>
              </a:graphicData>
            </a:graphic>
            <wp14:sizeRelH relativeFrom="page">
              <wp14:pctWidth>0</wp14:pctWidth>
            </wp14:sizeRelH>
            <wp14:sizeRelV relativeFrom="page">
              <wp14:pctHeight>0</wp14:pctHeight>
            </wp14:sizeRelV>
          </wp:anchor>
        </w:drawing>
      </w:r>
    </w:p>
    <w:p w:rsid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rPr>
      </w:pPr>
      <w:r>
        <w:rPr>
          <w:rFonts w:asciiTheme="majorEastAsia" w:eastAsiaTheme="majorEastAsia" w:hAnsiTheme="majorEastAsia" w:cs="Times New Roman" w:hint="eastAsia"/>
          <w:sz w:val="18"/>
          <w:szCs w:val="18"/>
        </w:rPr>
        <w:t>※</w:t>
      </w:r>
      <w:r>
        <w:rPr>
          <w:rFonts w:asciiTheme="majorEastAsia" w:eastAsiaTheme="majorEastAsia" w:hAnsiTheme="majorEastAsia" w:cs="Times New Roman"/>
          <w:sz w:val="18"/>
          <w:szCs w:val="18"/>
        </w:rPr>
        <w:t>Zoom…</w:t>
      </w:r>
      <w:r w:rsidRPr="009C5066">
        <w:rPr>
          <w:rFonts w:asciiTheme="majorEastAsia" w:eastAsiaTheme="majorEastAsia" w:hAnsiTheme="majorEastAsia" w:cs="Times New Roman"/>
          <w:sz w:val="18"/>
          <w:szCs w:val="18"/>
        </w:rPr>
        <w:t>https://zoom.us/jp-jp/meetings.html</w:t>
      </w:r>
    </w:p>
    <w:p w:rsidR="009C5066" w:rsidRP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rPr>
      </w:pPr>
    </w:p>
    <w:p w:rsidR="009C5066" w:rsidRPr="009C5066" w:rsidRDefault="009C5066" w:rsidP="009C5066">
      <w:pPr>
        <w:widowControl w:val="0"/>
        <w:snapToGrid w:val="0"/>
        <w:spacing w:after="0" w:line="300" w:lineRule="atLeast"/>
        <w:jc w:val="both"/>
        <w:rPr>
          <w:rFonts w:asciiTheme="majorEastAsia" w:eastAsiaTheme="majorEastAsia" w:hAnsiTheme="majorEastAsia" w:cs="Times New Roman"/>
          <w:b/>
          <w:sz w:val="18"/>
          <w:szCs w:val="18"/>
        </w:rPr>
      </w:pPr>
      <w:r w:rsidRPr="009C5066">
        <w:rPr>
          <w:rFonts w:asciiTheme="majorEastAsia" w:eastAsiaTheme="majorEastAsia" w:hAnsiTheme="majorEastAsia" w:cs="Times New Roman" w:hint="eastAsia"/>
          <w:b/>
          <w:sz w:val="18"/>
          <w:szCs w:val="18"/>
        </w:rPr>
        <w:t>《本件問合せ先》</w:t>
      </w:r>
    </w:p>
    <w:p w:rsidR="009C5066" w:rsidRP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rPr>
      </w:pPr>
      <w:r w:rsidRPr="009C5066">
        <w:rPr>
          <w:rFonts w:asciiTheme="majorEastAsia" w:eastAsiaTheme="majorEastAsia" w:hAnsiTheme="majorEastAsia" w:cs="Times New Roman" w:hint="eastAsia"/>
          <w:sz w:val="18"/>
          <w:szCs w:val="18"/>
        </w:rPr>
        <w:t>神田外語大学キャリア教育センター</w:t>
      </w:r>
    </w:p>
    <w:p w:rsidR="009C5066" w:rsidRP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rPr>
      </w:pPr>
      <w:r w:rsidRPr="009C5066">
        <w:rPr>
          <w:rFonts w:asciiTheme="majorEastAsia" w:eastAsiaTheme="majorEastAsia" w:hAnsiTheme="majorEastAsia" w:cs="Times New Roman" w:hint="eastAsia"/>
          <w:sz w:val="18"/>
          <w:szCs w:val="18"/>
        </w:rPr>
        <w:t>杉本・小野</w:t>
      </w:r>
    </w:p>
    <w:p w:rsidR="009C5066" w:rsidRDefault="009C5066" w:rsidP="009C5066">
      <w:pPr>
        <w:widowControl w:val="0"/>
        <w:snapToGrid w:val="0"/>
        <w:spacing w:after="0" w:line="300" w:lineRule="atLeast"/>
        <w:jc w:val="both"/>
        <w:rPr>
          <w:rFonts w:asciiTheme="majorEastAsia" w:eastAsiaTheme="majorEastAsia" w:hAnsiTheme="majorEastAsia" w:cs="Times New Roman"/>
          <w:sz w:val="18"/>
          <w:szCs w:val="18"/>
        </w:rPr>
      </w:pPr>
      <w:r w:rsidRPr="009C5066">
        <w:rPr>
          <w:rFonts w:asciiTheme="majorEastAsia" w:eastAsiaTheme="majorEastAsia" w:hAnsiTheme="majorEastAsia" w:cs="Times New Roman" w:hint="eastAsia"/>
          <w:sz w:val="18"/>
          <w:szCs w:val="18"/>
        </w:rPr>
        <w:t>電話：043-273-1598</w:t>
      </w:r>
    </w:p>
    <w:p w:rsidR="009C5066" w:rsidRPr="000708F2" w:rsidRDefault="009C5066" w:rsidP="000708F2">
      <w:pPr>
        <w:widowControl w:val="0"/>
        <w:snapToGrid w:val="0"/>
        <w:spacing w:after="0" w:line="300" w:lineRule="atLeast"/>
        <w:jc w:val="both"/>
        <w:rPr>
          <w:rFonts w:asciiTheme="majorEastAsia" w:eastAsiaTheme="majorEastAsia" w:hAnsiTheme="majorEastAsia" w:cs="Times New Roman"/>
          <w:sz w:val="18"/>
          <w:szCs w:val="18"/>
        </w:rPr>
      </w:pPr>
    </w:p>
    <w:p w:rsidR="000708F2" w:rsidRPr="000708F2" w:rsidRDefault="000708F2" w:rsidP="000708F2">
      <w:pPr>
        <w:widowControl w:val="0"/>
        <w:snapToGrid w:val="0"/>
        <w:spacing w:after="0" w:line="300" w:lineRule="atLeast"/>
        <w:jc w:val="both"/>
        <w:rPr>
          <w:rFonts w:asciiTheme="majorEastAsia" w:eastAsiaTheme="majorEastAsia" w:hAnsiTheme="majorEastAsia" w:cs="Times New Roman"/>
          <w:sz w:val="18"/>
          <w:szCs w:val="18"/>
        </w:rPr>
      </w:pPr>
      <w:r w:rsidRPr="000708F2">
        <w:rPr>
          <w:rFonts w:asciiTheme="majorEastAsia" w:eastAsiaTheme="majorEastAsia" w:hAnsiTheme="majorEastAsia" w:cs="Times New Roman" w:hint="eastAsia"/>
          <w:sz w:val="18"/>
          <w:szCs w:val="18"/>
        </w:rPr>
        <w:t>▼本件に関する報道関係の方の問い合わせ先</w:t>
      </w:r>
    </w:p>
    <w:p w:rsidR="000708F2" w:rsidRPr="000708F2" w:rsidRDefault="000708F2" w:rsidP="000708F2">
      <w:pPr>
        <w:widowControl w:val="0"/>
        <w:snapToGrid w:val="0"/>
        <w:spacing w:after="0" w:line="300" w:lineRule="atLeast"/>
        <w:jc w:val="both"/>
        <w:rPr>
          <w:rFonts w:asciiTheme="majorEastAsia" w:eastAsiaTheme="majorEastAsia" w:hAnsiTheme="majorEastAsia" w:cs="Times New Roman"/>
          <w:sz w:val="18"/>
          <w:szCs w:val="18"/>
        </w:rPr>
      </w:pPr>
      <w:r w:rsidRPr="000708F2">
        <w:rPr>
          <w:rFonts w:asciiTheme="majorEastAsia" w:eastAsiaTheme="majorEastAsia" w:hAnsiTheme="majorEastAsia" w:cs="Times New Roman" w:hint="eastAsia"/>
          <w:sz w:val="18"/>
          <w:szCs w:val="18"/>
        </w:rPr>
        <w:t xml:space="preserve">　学校法人佐野学園　学園広報部　関根勇人</w:t>
      </w:r>
    </w:p>
    <w:p w:rsidR="00DF28AF" w:rsidRDefault="000708F2" w:rsidP="00DF28AF">
      <w:pPr>
        <w:widowControl w:val="0"/>
        <w:snapToGrid w:val="0"/>
        <w:spacing w:after="0" w:line="300" w:lineRule="atLeast"/>
        <w:jc w:val="both"/>
        <w:rPr>
          <w:rFonts w:asciiTheme="majorEastAsia" w:eastAsiaTheme="majorEastAsia" w:hAnsiTheme="majorEastAsia" w:cs="Times New Roman"/>
          <w:sz w:val="18"/>
          <w:szCs w:val="18"/>
        </w:rPr>
      </w:pPr>
      <w:r w:rsidRPr="000708F2">
        <w:rPr>
          <w:rFonts w:asciiTheme="majorEastAsia" w:eastAsiaTheme="majorEastAsia" w:hAnsiTheme="majorEastAsia" w:cs="Times New Roman" w:hint="eastAsia"/>
          <w:sz w:val="18"/>
          <w:szCs w:val="18"/>
        </w:rPr>
        <w:t xml:space="preserve">　TEL:　03-3258-5837（平日9:30～</w:t>
      </w:r>
      <w:r w:rsidR="002C29D6">
        <w:rPr>
          <w:rFonts w:asciiTheme="majorEastAsia" w:eastAsiaTheme="majorEastAsia" w:hAnsiTheme="majorEastAsia" w:cs="Times New Roman" w:hint="eastAsia"/>
          <w:sz w:val="18"/>
          <w:szCs w:val="18"/>
        </w:rPr>
        <w:t>17:0</w:t>
      </w:r>
      <w:r w:rsidRPr="000708F2">
        <w:rPr>
          <w:rFonts w:asciiTheme="majorEastAsia" w:eastAsiaTheme="majorEastAsia" w:hAnsiTheme="majorEastAsia" w:cs="Times New Roman" w:hint="eastAsia"/>
          <w:sz w:val="18"/>
          <w:szCs w:val="18"/>
        </w:rPr>
        <w:t>0）</w:t>
      </w:r>
      <w:r w:rsidR="00DF28AF">
        <w:rPr>
          <w:rFonts w:asciiTheme="majorEastAsia" w:eastAsiaTheme="majorEastAsia" w:hAnsiTheme="majorEastAsia" w:cs="Times New Roman" w:hint="eastAsia"/>
          <w:sz w:val="18"/>
          <w:szCs w:val="18"/>
        </w:rPr>
        <w:t xml:space="preserve">　</w:t>
      </w:r>
    </w:p>
    <w:p w:rsidR="00DF28AF" w:rsidRDefault="000708F2" w:rsidP="00DF28AF">
      <w:pPr>
        <w:widowControl w:val="0"/>
        <w:snapToGrid w:val="0"/>
        <w:spacing w:after="0" w:line="300" w:lineRule="atLeast"/>
        <w:ind w:firstLineChars="100" w:firstLine="180"/>
        <w:jc w:val="both"/>
        <w:rPr>
          <w:rFonts w:asciiTheme="majorEastAsia" w:eastAsiaTheme="majorEastAsia" w:hAnsiTheme="majorEastAsia" w:cs="Times New Roman"/>
          <w:sz w:val="18"/>
          <w:szCs w:val="18"/>
        </w:rPr>
      </w:pPr>
      <w:r w:rsidRPr="000708F2">
        <w:rPr>
          <w:rFonts w:asciiTheme="majorEastAsia" w:eastAsiaTheme="majorEastAsia" w:hAnsiTheme="majorEastAsia" w:cs="Times New Roman" w:hint="eastAsia"/>
          <w:sz w:val="18"/>
          <w:szCs w:val="18"/>
        </w:rPr>
        <w:t>FAX:　03-5298-4123</w:t>
      </w:r>
      <w:r w:rsidR="00DF28AF">
        <w:rPr>
          <w:rFonts w:asciiTheme="majorEastAsia" w:eastAsiaTheme="majorEastAsia" w:hAnsiTheme="majorEastAsia" w:cs="Times New Roman" w:hint="eastAsia"/>
          <w:sz w:val="18"/>
          <w:szCs w:val="18"/>
        </w:rPr>
        <w:t xml:space="preserve">　</w:t>
      </w:r>
    </w:p>
    <w:p w:rsidR="00A83C4D" w:rsidRPr="00DF28AF" w:rsidRDefault="000708F2" w:rsidP="00DF28AF">
      <w:pPr>
        <w:widowControl w:val="0"/>
        <w:snapToGrid w:val="0"/>
        <w:spacing w:after="0" w:line="300" w:lineRule="atLeast"/>
        <w:ind w:firstLineChars="100" w:firstLine="180"/>
        <w:jc w:val="both"/>
        <w:rPr>
          <w:rFonts w:asciiTheme="majorEastAsia" w:eastAsiaTheme="majorEastAsia" w:hAnsiTheme="majorEastAsia" w:cs="Times New Roman"/>
          <w:sz w:val="18"/>
          <w:szCs w:val="18"/>
        </w:rPr>
      </w:pPr>
      <w:r w:rsidRPr="000708F2">
        <w:rPr>
          <w:rFonts w:asciiTheme="majorEastAsia" w:eastAsiaTheme="majorEastAsia" w:hAnsiTheme="majorEastAsia" w:cs="Times New Roman" w:hint="eastAsia"/>
          <w:sz w:val="18"/>
          <w:szCs w:val="18"/>
        </w:rPr>
        <w:t>MAIL:  media@kandagaigo.ac.jp</w:t>
      </w:r>
    </w:p>
    <w:sectPr w:rsidR="00A83C4D" w:rsidRPr="00DF28AF" w:rsidSect="0024689A">
      <w:headerReference w:type="default" r:id="rId9"/>
      <w:footerReference w:type="default" r:id="rId10"/>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507" w:rsidRDefault="00D32507" w:rsidP="00D612A1">
      <w:pPr>
        <w:spacing w:after="0" w:line="240" w:lineRule="auto"/>
      </w:pPr>
      <w:r>
        <w:separator/>
      </w:r>
    </w:p>
  </w:endnote>
  <w:endnote w:type="continuationSeparator" w:id="0">
    <w:p w:rsidR="00D32507" w:rsidRDefault="00D32507" w:rsidP="00D6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2A1" w:rsidRDefault="00D612A1">
    <w:pPr>
      <w:pStyle w:val="a5"/>
    </w:pPr>
    <w:r>
      <w:rPr>
        <w:noProof/>
      </w:rPr>
      <w:drawing>
        <wp:anchor distT="0" distB="0" distL="114300" distR="114300" simplePos="0" relativeHeight="251660288" behindDoc="1" locked="0" layoutInCell="1" allowOverlap="1" wp14:anchorId="031BCE87" wp14:editId="5CCEB7DB">
          <wp:simplePos x="0" y="0"/>
          <wp:positionH relativeFrom="column">
            <wp:posOffset>-109220</wp:posOffset>
          </wp:positionH>
          <wp:positionV relativeFrom="paragraph">
            <wp:posOffset>127635</wp:posOffset>
          </wp:positionV>
          <wp:extent cx="6645910" cy="315443"/>
          <wp:effectExtent l="0" t="0" r="0" b="889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45910" cy="31544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507" w:rsidRDefault="00D32507" w:rsidP="00D612A1">
      <w:pPr>
        <w:spacing w:after="0" w:line="240" w:lineRule="auto"/>
      </w:pPr>
      <w:r>
        <w:separator/>
      </w:r>
    </w:p>
  </w:footnote>
  <w:footnote w:type="continuationSeparator" w:id="0">
    <w:p w:rsidR="00D32507" w:rsidRDefault="00D32507" w:rsidP="00D6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3EDD" w:rsidRDefault="0024689A">
    <w:pPr>
      <w:pStyle w:val="a3"/>
    </w:pPr>
    <w:r>
      <w:rPr>
        <w:noProof/>
      </w:rPr>
      <w:drawing>
        <wp:anchor distT="0" distB="0" distL="114300" distR="114300" simplePos="0" relativeHeight="251658239" behindDoc="0" locked="0" layoutInCell="1" allowOverlap="1" wp14:anchorId="769D52FE" wp14:editId="0C85C679">
          <wp:simplePos x="0" y="0"/>
          <wp:positionH relativeFrom="column">
            <wp:posOffset>-137160</wp:posOffset>
          </wp:positionH>
          <wp:positionV relativeFrom="paragraph">
            <wp:posOffset>150495</wp:posOffset>
          </wp:positionV>
          <wp:extent cx="6645910" cy="434340"/>
          <wp:effectExtent l="0" t="0" r="2540" b="381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910" cy="4343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03EDD" w:rsidRDefault="00203EDD">
    <w:pPr>
      <w:pStyle w:val="a3"/>
    </w:pPr>
  </w:p>
  <w:p w:rsidR="00D612A1" w:rsidRDefault="00D612A1">
    <w:pPr>
      <w:pStyle w:val="a3"/>
    </w:pPr>
  </w:p>
  <w:p w:rsidR="00D612A1" w:rsidRDefault="00D612A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056164"/>
    <w:multiLevelType w:val="hybridMultilevel"/>
    <w:tmpl w:val="B8F2B49C"/>
    <w:lvl w:ilvl="0" w:tplc="CB065FE2">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6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2A1"/>
    <w:rsid w:val="00004EB7"/>
    <w:rsid w:val="000173AF"/>
    <w:rsid w:val="00024AD9"/>
    <w:rsid w:val="000421E4"/>
    <w:rsid w:val="00042710"/>
    <w:rsid w:val="00042C65"/>
    <w:rsid w:val="00045226"/>
    <w:rsid w:val="00064BF8"/>
    <w:rsid w:val="000708F2"/>
    <w:rsid w:val="000761A8"/>
    <w:rsid w:val="00095E90"/>
    <w:rsid w:val="000A34AB"/>
    <w:rsid w:val="000A7D55"/>
    <w:rsid w:val="000B0AAF"/>
    <w:rsid w:val="000B7AC1"/>
    <w:rsid w:val="000D01E9"/>
    <w:rsid w:val="000D1F84"/>
    <w:rsid w:val="000D2F1E"/>
    <w:rsid w:val="000E0F06"/>
    <w:rsid w:val="000F070C"/>
    <w:rsid w:val="00102AA4"/>
    <w:rsid w:val="00105C4E"/>
    <w:rsid w:val="001400E5"/>
    <w:rsid w:val="001412C6"/>
    <w:rsid w:val="00150DD7"/>
    <w:rsid w:val="001901AB"/>
    <w:rsid w:val="00192724"/>
    <w:rsid w:val="0019483C"/>
    <w:rsid w:val="001D0004"/>
    <w:rsid w:val="001F39E3"/>
    <w:rsid w:val="00203EDD"/>
    <w:rsid w:val="0022107E"/>
    <w:rsid w:val="0024689A"/>
    <w:rsid w:val="00253C3B"/>
    <w:rsid w:val="00260FD0"/>
    <w:rsid w:val="00286EED"/>
    <w:rsid w:val="002918A2"/>
    <w:rsid w:val="00297F5A"/>
    <w:rsid w:val="002A5CFB"/>
    <w:rsid w:val="002B34DB"/>
    <w:rsid w:val="002B7646"/>
    <w:rsid w:val="002C29D6"/>
    <w:rsid w:val="002C573C"/>
    <w:rsid w:val="002C6AA4"/>
    <w:rsid w:val="002D13FD"/>
    <w:rsid w:val="002D5195"/>
    <w:rsid w:val="002E6137"/>
    <w:rsid w:val="002F2A18"/>
    <w:rsid w:val="003004EA"/>
    <w:rsid w:val="00300B76"/>
    <w:rsid w:val="00321496"/>
    <w:rsid w:val="00364DF7"/>
    <w:rsid w:val="00367E02"/>
    <w:rsid w:val="003756EC"/>
    <w:rsid w:val="00377F28"/>
    <w:rsid w:val="00383613"/>
    <w:rsid w:val="00386EAB"/>
    <w:rsid w:val="00391124"/>
    <w:rsid w:val="0039498F"/>
    <w:rsid w:val="003D4940"/>
    <w:rsid w:val="003F486E"/>
    <w:rsid w:val="003F61D5"/>
    <w:rsid w:val="004044B7"/>
    <w:rsid w:val="004103E9"/>
    <w:rsid w:val="004162FE"/>
    <w:rsid w:val="00423E5C"/>
    <w:rsid w:val="00425922"/>
    <w:rsid w:val="00430975"/>
    <w:rsid w:val="00432FD8"/>
    <w:rsid w:val="00433F90"/>
    <w:rsid w:val="00435B84"/>
    <w:rsid w:val="0045271E"/>
    <w:rsid w:val="004548F4"/>
    <w:rsid w:val="00460B3F"/>
    <w:rsid w:val="00473973"/>
    <w:rsid w:val="00473F61"/>
    <w:rsid w:val="00474547"/>
    <w:rsid w:val="00492C8B"/>
    <w:rsid w:val="00495697"/>
    <w:rsid w:val="004A068E"/>
    <w:rsid w:val="004A1BC4"/>
    <w:rsid w:val="004A6ABA"/>
    <w:rsid w:val="004B69CA"/>
    <w:rsid w:val="004D19AB"/>
    <w:rsid w:val="004E0DC2"/>
    <w:rsid w:val="004E1F7C"/>
    <w:rsid w:val="00506A88"/>
    <w:rsid w:val="00511C71"/>
    <w:rsid w:val="005154FE"/>
    <w:rsid w:val="00523BCA"/>
    <w:rsid w:val="005367C9"/>
    <w:rsid w:val="00541059"/>
    <w:rsid w:val="0054135E"/>
    <w:rsid w:val="00544BFE"/>
    <w:rsid w:val="00545824"/>
    <w:rsid w:val="00546882"/>
    <w:rsid w:val="00566644"/>
    <w:rsid w:val="005746D8"/>
    <w:rsid w:val="005A1324"/>
    <w:rsid w:val="005A44A2"/>
    <w:rsid w:val="005A6981"/>
    <w:rsid w:val="005B6E56"/>
    <w:rsid w:val="005C4427"/>
    <w:rsid w:val="005D4B0C"/>
    <w:rsid w:val="005D53E5"/>
    <w:rsid w:val="005F11C4"/>
    <w:rsid w:val="005F2A35"/>
    <w:rsid w:val="005F4523"/>
    <w:rsid w:val="005F4AC5"/>
    <w:rsid w:val="00601F56"/>
    <w:rsid w:val="00603FF5"/>
    <w:rsid w:val="00607BC3"/>
    <w:rsid w:val="006111FA"/>
    <w:rsid w:val="00617FDA"/>
    <w:rsid w:val="00625A74"/>
    <w:rsid w:val="00632D0D"/>
    <w:rsid w:val="00634FFB"/>
    <w:rsid w:val="006360F3"/>
    <w:rsid w:val="00637E92"/>
    <w:rsid w:val="00641B2D"/>
    <w:rsid w:val="006434BE"/>
    <w:rsid w:val="00662EA0"/>
    <w:rsid w:val="0066579A"/>
    <w:rsid w:val="00677A3E"/>
    <w:rsid w:val="00681278"/>
    <w:rsid w:val="006859F7"/>
    <w:rsid w:val="00697BDE"/>
    <w:rsid w:val="00697D9C"/>
    <w:rsid w:val="006A650F"/>
    <w:rsid w:val="006D3FC6"/>
    <w:rsid w:val="006E77A5"/>
    <w:rsid w:val="00707385"/>
    <w:rsid w:val="0071703E"/>
    <w:rsid w:val="00726648"/>
    <w:rsid w:val="00727627"/>
    <w:rsid w:val="00742CD8"/>
    <w:rsid w:val="00746F2A"/>
    <w:rsid w:val="00766704"/>
    <w:rsid w:val="0077489B"/>
    <w:rsid w:val="00783C4C"/>
    <w:rsid w:val="00790962"/>
    <w:rsid w:val="00790C02"/>
    <w:rsid w:val="00794062"/>
    <w:rsid w:val="0079514F"/>
    <w:rsid w:val="007A22A5"/>
    <w:rsid w:val="007A604B"/>
    <w:rsid w:val="007B79C6"/>
    <w:rsid w:val="007C0165"/>
    <w:rsid w:val="007C057F"/>
    <w:rsid w:val="007D0BD6"/>
    <w:rsid w:val="007D1040"/>
    <w:rsid w:val="007D1701"/>
    <w:rsid w:val="007D1779"/>
    <w:rsid w:val="007D1A3E"/>
    <w:rsid w:val="007D52EB"/>
    <w:rsid w:val="0080048E"/>
    <w:rsid w:val="00825D92"/>
    <w:rsid w:val="00831B38"/>
    <w:rsid w:val="00833A85"/>
    <w:rsid w:val="008415F5"/>
    <w:rsid w:val="0084558B"/>
    <w:rsid w:val="00850FCA"/>
    <w:rsid w:val="00852BEF"/>
    <w:rsid w:val="00855925"/>
    <w:rsid w:val="00865744"/>
    <w:rsid w:val="00887B06"/>
    <w:rsid w:val="008A48F3"/>
    <w:rsid w:val="008A53B4"/>
    <w:rsid w:val="008B3B4A"/>
    <w:rsid w:val="008B51C2"/>
    <w:rsid w:val="008B54B9"/>
    <w:rsid w:val="008B580F"/>
    <w:rsid w:val="008C1923"/>
    <w:rsid w:val="008D02D8"/>
    <w:rsid w:val="008D469F"/>
    <w:rsid w:val="008D75B9"/>
    <w:rsid w:val="008F1685"/>
    <w:rsid w:val="008F5B6D"/>
    <w:rsid w:val="008F7EC5"/>
    <w:rsid w:val="00905772"/>
    <w:rsid w:val="00907E55"/>
    <w:rsid w:val="009268A3"/>
    <w:rsid w:val="009319CF"/>
    <w:rsid w:val="00933C63"/>
    <w:rsid w:val="00937265"/>
    <w:rsid w:val="00941B2B"/>
    <w:rsid w:val="0094528F"/>
    <w:rsid w:val="00946519"/>
    <w:rsid w:val="00964D56"/>
    <w:rsid w:val="009650A9"/>
    <w:rsid w:val="00981DC1"/>
    <w:rsid w:val="009879BE"/>
    <w:rsid w:val="009B0C3A"/>
    <w:rsid w:val="009B49EE"/>
    <w:rsid w:val="009B5143"/>
    <w:rsid w:val="009B652A"/>
    <w:rsid w:val="009C1D56"/>
    <w:rsid w:val="009C5066"/>
    <w:rsid w:val="009D06EE"/>
    <w:rsid w:val="009D1014"/>
    <w:rsid w:val="009E580E"/>
    <w:rsid w:val="009F4034"/>
    <w:rsid w:val="009F5B21"/>
    <w:rsid w:val="00A42C8C"/>
    <w:rsid w:val="00A435C1"/>
    <w:rsid w:val="00A50641"/>
    <w:rsid w:val="00A51CB1"/>
    <w:rsid w:val="00A520FA"/>
    <w:rsid w:val="00A54F22"/>
    <w:rsid w:val="00A56233"/>
    <w:rsid w:val="00A61897"/>
    <w:rsid w:val="00A648DA"/>
    <w:rsid w:val="00A64E18"/>
    <w:rsid w:val="00A83C4D"/>
    <w:rsid w:val="00A84B00"/>
    <w:rsid w:val="00A84F8E"/>
    <w:rsid w:val="00A86962"/>
    <w:rsid w:val="00A90D3E"/>
    <w:rsid w:val="00A95894"/>
    <w:rsid w:val="00A96931"/>
    <w:rsid w:val="00A9790A"/>
    <w:rsid w:val="00AA2837"/>
    <w:rsid w:val="00AB1F0C"/>
    <w:rsid w:val="00AB4CE0"/>
    <w:rsid w:val="00AE227F"/>
    <w:rsid w:val="00AE7D81"/>
    <w:rsid w:val="00AF055D"/>
    <w:rsid w:val="00AF20ED"/>
    <w:rsid w:val="00B11A47"/>
    <w:rsid w:val="00B2798E"/>
    <w:rsid w:val="00B47C57"/>
    <w:rsid w:val="00B50F4E"/>
    <w:rsid w:val="00B56B52"/>
    <w:rsid w:val="00B65C8F"/>
    <w:rsid w:val="00B84DE0"/>
    <w:rsid w:val="00BA3871"/>
    <w:rsid w:val="00BB2E04"/>
    <w:rsid w:val="00BB491E"/>
    <w:rsid w:val="00BB6383"/>
    <w:rsid w:val="00BB76E3"/>
    <w:rsid w:val="00BD06B5"/>
    <w:rsid w:val="00BD7409"/>
    <w:rsid w:val="00BE085D"/>
    <w:rsid w:val="00BE3FDB"/>
    <w:rsid w:val="00BE7D88"/>
    <w:rsid w:val="00BF6754"/>
    <w:rsid w:val="00C06838"/>
    <w:rsid w:val="00C16393"/>
    <w:rsid w:val="00C23D4A"/>
    <w:rsid w:val="00C37E23"/>
    <w:rsid w:val="00C47E8D"/>
    <w:rsid w:val="00C63459"/>
    <w:rsid w:val="00C67AD5"/>
    <w:rsid w:val="00C70598"/>
    <w:rsid w:val="00C847D0"/>
    <w:rsid w:val="00C85083"/>
    <w:rsid w:val="00C93481"/>
    <w:rsid w:val="00C9472D"/>
    <w:rsid w:val="00CA1D2C"/>
    <w:rsid w:val="00CA3B9A"/>
    <w:rsid w:val="00CA7C02"/>
    <w:rsid w:val="00CC43F4"/>
    <w:rsid w:val="00CD0CCC"/>
    <w:rsid w:val="00CE2979"/>
    <w:rsid w:val="00CE7AA6"/>
    <w:rsid w:val="00CF1142"/>
    <w:rsid w:val="00CF7A80"/>
    <w:rsid w:val="00D32507"/>
    <w:rsid w:val="00D41041"/>
    <w:rsid w:val="00D41B81"/>
    <w:rsid w:val="00D420ED"/>
    <w:rsid w:val="00D44B76"/>
    <w:rsid w:val="00D46A66"/>
    <w:rsid w:val="00D56F65"/>
    <w:rsid w:val="00D602FE"/>
    <w:rsid w:val="00D612A1"/>
    <w:rsid w:val="00D7517A"/>
    <w:rsid w:val="00D91C64"/>
    <w:rsid w:val="00D94C06"/>
    <w:rsid w:val="00DA0234"/>
    <w:rsid w:val="00DA2C92"/>
    <w:rsid w:val="00DA33DE"/>
    <w:rsid w:val="00DA6EFC"/>
    <w:rsid w:val="00DC089C"/>
    <w:rsid w:val="00DC6476"/>
    <w:rsid w:val="00DC7468"/>
    <w:rsid w:val="00DD165F"/>
    <w:rsid w:val="00DD567C"/>
    <w:rsid w:val="00DE6DEB"/>
    <w:rsid w:val="00DF09FD"/>
    <w:rsid w:val="00DF28AF"/>
    <w:rsid w:val="00DF5F8B"/>
    <w:rsid w:val="00E00567"/>
    <w:rsid w:val="00E0394D"/>
    <w:rsid w:val="00E1276E"/>
    <w:rsid w:val="00E22A0A"/>
    <w:rsid w:val="00E3132D"/>
    <w:rsid w:val="00E367B9"/>
    <w:rsid w:val="00E436AC"/>
    <w:rsid w:val="00E47967"/>
    <w:rsid w:val="00E5663C"/>
    <w:rsid w:val="00E66704"/>
    <w:rsid w:val="00E91A17"/>
    <w:rsid w:val="00E96DF8"/>
    <w:rsid w:val="00E9717D"/>
    <w:rsid w:val="00EA4D62"/>
    <w:rsid w:val="00EA6A84"/>
    <w:rsid w:val="00EB0EEF"/>
    <w:rsid w:val="00EB2740"/>
    <w:rsid w:val="00EC385B"/>
    <w:rsid w:val="00ED1C77"/>
    <w:rsid w:val="00ED2D7D"/>
    <w:rsid w:val="00EE6D7E"/>
    <w:rsid w:val="00EE77D7"/>
    <w:rsid w:val="00F01AB8"/>
    <w:rsid w:val="00F0603A"/>
    <w:rsid w:val="00F14ECF"/>
    <w:rsid w:val="00F21BBF"/>
    <w:rsid w:val="00F316C8"/>
    <w:rsid w:val="00F465A2"/>
    <w:rsid w:val="00F80B9B"/>
    <w:rsid w:val="00F81818"/>
    <w:rsid w:val="00F9317D"/>
    <w:rsid w:val="00FA29AD"/>
    <w:rsid w:val="00FC499C"/>
    <w:rsid w:val="00FC5171"/>
    <w:rsid w:val="00FE33F2"/>
    <w:rsid w:val="00FF2688"/>
    <w:rsid w:val="00FF2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A397095B-CB83-4719-B0D8-43A637A5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12"/>
        <w:szCs w:val="12"/>
        <w:lang w:val="en-US" w:eastAsia="ja-JP" w:bidi="ar-SA"/>
      </w:rPr>
    </w:rPrDefault>
    <w:pPrDefault>
      <w:pPr>
        <w:spacing w:after="-1" w:line="28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3EDD"/>
  </w:style>
  <w:style w:type="paragraph" w:styleId="1">
    <w:name w:val="heading 1"/>
    <w:basedOn w:val="a"/>
    <w:next w:val="a"/>
    <w:link w:val="10"/>
    <w:uiPriority w:val="9"/>
    <w:qFormat/>
    <w:rsid w:val="0079514F"/>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12A1"/>
    <w:pPr>
      <w:tabs>
        <w:tab w:val="center" w:pos="4252"/>
        <w:tab w:val="right" w:pos="8504"/>
      </w:tabs>
      <w:snapToGrid w:val="0"/>
    </w:pPr>
  </w:style>
  <w:style w:type="character" w:customStyle="1" w:styleId="a4">
    <w:name w:val="ヘッダー (文字)"/>
    <w:basedOn w:val="a0"/>
    <w:link w:val="a3"/>
    <w:uiPriority w:val="99"/>
    <w:rsid w:val="00D612A1"/>
  </w:style>
  <w:style w:type="paragraph" w:styleId="a5">
    <w:name w:val="footer"/>
    <w:basedOn w:val="a"/>
    <w:link w:val="a6"/>
    <w:uiPriority w:val="99"/>
    <w:unhideWhenUsed/>
    <w:rsid w:val="00D612A1"/>
    <w:pPr>
      <w:tabs>
        <w:tab w:val="center" w:pos="4252"/>
        <w:tab w:val="right" w:pos="8504"/>
      </w:tabs>
      <w:snapToGrid w:val="0"/>
    </w:pPr>
  </w:style>
  <w:style w:type="character" w:customStyle="1" w:styleId="a6">
    <w:name w:val="フッター (文字)"/>
    <w:basedOn w:val="a0"/>
    <w:link w:val="a5"/>
    <w:uiPriority w:val="99"/>
    <w:rsid w:val="00D612A1"/>
  </w:style>
  <w:style w:type="paragraph" w:styleId="a7">
    <w:name w:val="Balloon Text"/>
    <w:basedOn w:val="a"/>
    <w:link w:val="a8"/>
    <w:uiPriority w:val="99"/>
    <w:semiHidden/>
    <w:unhideWhenUsed/>
    <w:rsid w:val="00D612A1"/>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612A1"/>
    <w:rPr>
      <w:rFonts w:asciiTheme="majorHAnsi" w:eastAsiaTheme="majorEastAsia" w:hAnsiTheme="majorHAnsi" w:cstheme="majorBidi"/>
      <w:sz w:val="18"/>
      <w:szCs w:val="18"/>
    </w:rPr>
  </w:style>
  <w:style w:type="paragraph" w:styleId="a9">
    <w:name w:val="Title"/>
    <w:basedOn w:val="a"/>
    <w:next w:val="a"/>
    <w:link w:val="aa"/>
    <w:uiPriority w:val="10"/>
    <w:qFormat/>
    <w:rsid w:val="00203EDD"/>
    <w:pPr>
      <w:spacing w:before="240" w:after="120"/>
      <w:jc w:val="center"/>
      <w:outlineLvl w:val="0"/>
    </w:pPr>
    <w:rPr>
      <w:rFonts w:asciiTheme="majorHAnsi" w:eastAsia="ＭＳ ゴシック" w:hAnsiTheme="majorHAnsi" w:cstheme="majorBidi"/>
      <w:sz w:val="32"/>
      <w:szCs w:val="32"/>
    </w:rPr>
  </w:style>
  <w:style w:type="character" w:customStyle="1" w:styleId="aa">
    <w:name w:val="表題 (文字)"/>
    <w:basedOn w:val="a0"/>
    <w:link w:val="a9"/>
    <w:uiPriority w:val="10"/>
    <w:rsid w:val="00203EDD"/>
    <w:rPr>
      <w:rFonts w:asciiTheme="majorHAnsi" w:eastAsia="ＭＳ ゴシック" w:hAnsiTheme="majorHAnsi" w:cstheme="majorBidi"/>
      <w:sz w:val="32"/>
      <w:szCs w:val="32"/>
    </w:rPr>
  </w:style>
  <w:style w:type="character" w:customStyle="1" w:styleId="10">
    <w:name w:val="見出し 1 (文字)"/>
    <w:basedOn w:val="a0"/>
    <w:link w:val="1"/>
    <w:uiPriority w:val="9"/>
    <w:rsid w:val="0079514F"/>
    <w:rPr>
      <w:rFonts w:asciiTheme="majorHAnsi" w:eastAsiaTheme="majorEastAsia" w:hAnsiTheme="majorHAnsi" w:cstheme="majorBidi"/>
      <w:sz w:val="24"/>
      <w:szCs w:val="24"/>
    </w:rPr>
  </w:style>
  <w:style w:type="paragraph" w:styleId="ab">
    <w:name w:val="Subtitle"/>
    <w:basedOn w:val="a"/>
    <w:next w:val="a"/>
    <w:link w:val="ac"/>
    <w:uiPriority w:val="11"/>
    <w:qFormat/>
    <w:rsid w:val="0079514F"/>
    <w:pPr>
      <w:jc w:val="center"/>
      <w:outlineLvl w:val="1"/>
    </w:pPr>
    <w:rPr>
      <w:rFonts w:asciiTheme="majorHAnsi" w:eastAsia="ＭＳ ゴシック" w:hAnsiTheme="majorHAnsi" w:cstheme="majorBidi"/>
      <w:sz w:val="24"/>
      <w:szCs w:val="24"/>
    </w:rPr>
  </w:style>
  <w:style w:type="character" w:customStyle="1" w:styleId="ac">
    <w:name w:val="副題 (文字)"/>
    <w:basedOn w:val="a0"/>
    <w:link w:val="ab"/>
    <w:uiPriority w:val="11"/>
    <w:rsid w:val="0079514F"/>
    <w:rPr>
      <w:rFonts w:asciiTheme="majorHAnsi" w:eastAsia="ＭＳ ゴシック" w:hAnsiTheme="majorHAnsi" w:cstheme="majorBidi"/>
      <w:sz w:val="24"/>
      <w:szCs w:val="24"/>
    </w:rPr>
  </w:style>
  <w:style w:type="character" w:styleId="ad">
    <w:name w:val="Hyperlink"/>
    <w:basedOn w:val="a0"/>
    <w:uiPriority w:val="99"/>
    <w:unhideWhenUsed/>
    <w:rsid w:val="0079514F"/>
    <w:rPr>
      <w:color w:val="0000FF" w:themeColor="hyperlink"/>
      <w:u w:val="single"/>
    </w:rPr>
  </w:style>
  <w:style w:type="paragraph" w:styleId="ae">
    <w:name w:val="List Paragraph"/>
    <w:basedOn w:val="a"/>
    <w:uiPriority w:val="34"/>
    <w:qFormat/>
    <w:rsid w:val="0080048E"/>
    <w:pPr>
      <w:ind w:leftChars="400" w:left="840"/>
    </w:pPr>
  </w:style>
  <w:style w:type="paragraph" w:styleId="Web">
    <w:name w:val="Normal (Web)"/>
    <w:basedOn w:val="a"/>
    <w:uiPriority w:val="99"/>
    <w:unhideWhenUsed/>
    <w:rsid w:val="00004EB7"/>
    <w:rPr>
      <w:rFonts w:ascii="Times New Roman" w:hAnsi="Times New Roman" w:cs="Times New Roman"/>
      <w:sz w:val="24"/>
      <w:szCs w:val="24"/>
    </w:rPr>
  </w:style>
  <w:style w:type="paragraph" w:styleId="af">
    <w:name w:val="Date"/>
    <w:basedOn w:val="a"/>
    <w:next w:val="a"/>
    <w:link w:val="af0"/>
    <w:uiPriority w:val="99"/>
    <w:semiHidden/>
    <w:unhideWhenUsed/>
    <w:rsid w:val="007D1A3E"/>
  </w:style>
  <w:style w:type="character" w:customStyle="1" w:styleId="af0">
    <w:name w:val="日付 (文字)"/>
    <w:basedOn w:val="a0"/>
    <w:link w:val="af"/>
    <w:uiPriority w:val="99"/>
    <w:semiHidden/>
    <w:rsid w:val="007D1A3E"/>
  </w:style>
  <w:style w:type="table" w:styleId="af1">
    <w:name w:val="Table Grid"/>
    <w:basedOn w:val="a1"/>
    <w:uiPriority w:val="59"/>
    <w:rsid w:val="00D56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058A83-AF1C-422E-8C85-6A6D548B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藤林　由梨那</dc:creator>
  <cp:lastModifiedBy>杉本　雅視</cp:lastModifiedBy>
  <cp:revision>2</cp:revision>
  <cp:lastPrinted>2020-03-23T00:53:00Z</cp:lastPrinted>
  <dcterms:created xsi:type="dcterms:W3CDTF">2020-03-23T22:55:00Z</dcterms:created>
  <dcterms:modified xsi:type="dcterms:W3CDTF">2020-03-23T22:55:00Z</dcterms:modified>
</cp:coreProperties>
</file>